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1"/>
      </w:tblGrid>
      <w:tr w:rsidR="002F26A2" w:rsidTr="002F26A2">
        <w:tc>
          <w:tcPr>
            <w:tcW w:w="4913" w:type="dxa"/>
          </w:tcPr>
          <w:p w:rsidR="002F26A2" w:rsidRDefault="002F26A2" w:rsidP="008E2516">
            <w:pPr>
              <w:pStyle w:val="a3"/>
            </w:pPr>
            <w:r>
              <w:t>Государственное учреждение</w:t>
            </w:r>
          </w:p>
          <w:p w:rsidR="002F26A2" w:rsidRDefault="002F26A2" w:rsidP="008E2516">
            <w:pPr>
              <w:pStyle w:val="a3"/>
            </w:pPr>
            <w:r>
              <w:t xml:space="preserve">образования « Средняя школа </w:t>
            </w:r>
          </w:p>
          <w:p w:rsidR="002F26A2" w:rsidRDefault="002F26A2" w:rsidP="008E2516">
            <w:pPr>
              <w:pStyle w:val="a3"/>
            </w:pPr>
            <w:r>
              <w:t>№ 11 г. Жлобина»</w:t>
            </w:r>
          </w:p>
        </w:tc>
        <w:tc>
          <w:tcPr>
            <w:tcW w:w="4941" w:type="dxa"/>
          </w:tcPr>
          <w:p w:rsidR="002F26A2" w:rsidRDefault="002F26A2" w:rsidP="008E2516">
            <w:pPr>
              <w:pStyle w:val="a3"/>
            </w:pPr>
            <w:r>
              <w:t>УТВЕРЖДАЮ</w:t>
            </w:r>
          </w:p>
          <w:p w:rsidR="002F26A2" w:rsidRDefault="002F26A2" w:rsidP="008E2516">
            <w:pPr>
              <w:pStyle w:val="a3"/>
            </w:pPr>
            <w:r>
              <w:t xml:space="preserve">Директор </w:t>
            </w:r>
            <w:proofErr w:type="gramStart"/>
            <w:r>
              <w:t>государственного</w:t>
            </w:r>
            <w:proofErr w:type="gramEnd"/>
          </w:p>
          <w:p w:rsidR="002F26A2" w:rsidRDefault="002F26A2" w:rsidP="008E2516">
            <w:pPr>
              <w:pStyle w:val="a3"/>
            </w:pPr>
            <w:r>
              <w:t>учреждения образования</w:t>
            </w:r>
          </w:p>
          <w:p w:rsidR="002F26A2" w:rsidRDefault="002F26A2" w:rsidP="008E2516">
            <w:pPr>
              <w:pStyle w:val="a3"/>
            </w:pPr>
            <w:r>
              <w:t>______________</w:t>
            </w:r>
            <w:proofErr w:type="spellStart"/>
            <w:r w:rsidR="00E47EBD">
              <w:t>Т.В.Сахащик</w:t>
            </w:r>
            <w:proofErr w:type="spellEnd"/>
          </w:p>
          <w:p w:rsidR="002F26A2" w:rsidRDefault="005B2DAF" w:rsidP="006326CA">
            <w:pPr>
              <w:pStyle w:val="a3"/>
            </w:pPr>
            <w:r>
              <w:t>30</w:t>
            </w:r>
            <w:r w:rsidR="002F26A2">
              <w:t>.</w:t>
            </w:r>
            <w:r w:rsidR="00E47EBD">
              <w:t>08</w:t>
            </w:r>
            <w:r w:rsidR="002F26A2">
              <w:t>.</w:t>
            </w:r>
            <w:r w:rsidR="00297BFC">
              <w:t>20</w:t>
            </w:r>
            <w:r w:rsidR="00E47EBD">
              <w:t>2</w:t>
            </w:r>
            <w:r w:rsidR="006326CA">
              <w:t>4</w:t>
            </w:r>
            <w:bookmarkStart w:id="0" w:name="_GoBack"/>
            <w:bookmarkEnd w:id="0"/>
          </w:p>
        </w:tc>
      </w:tr>
    </w:tbl>
    <w:p w:rsidR="002F26A2" w:rsidRDefault="002F26A2" w:rsidP="002F26A2">
      <w:pPr>
        <w:pStyle w:val="a3"/>
      </w:pPr>
    </w:p>
    <w:p w:rsidR="002F26A2" w:rsidRDefault="002F26A2" w:rsidP="002F26A2">
      <w:pPr>
        <w:pStyle w:val="a3"/>
      </w:pPr>
      <w:r>
        <w:t>ПРАВИЛА</w:t>
      </w:r>
    </w:p>
    <w:p w:rsidR="002F26A2" w:rsidRDefault="002F26A2" w:rsidP="002F26A2">
      <w:pPr>
        <w:pStyle w:val="a3"/>
      </w:pPr>
      <w:r>
        <w:t xml:space="preserve">внутреннего </w:t>
      </w:r>
      <w:r w:rsidR="0065133E">
        <w:t xml:space="preserve"> </w:t>
      </w:r>
      <w:r>
        <w:t>распорядка</w:t>
      </w:r>
    </w:p>
    <w:p w:rsidR="002F26A2" w:rsidRPr="00E5542B" w:rsidRDefault="002F26A2" w:rsidP="002F26A2">
      <w:pPr>
        <w:pStyle w:val="a3"/>
      </w:pPr>
      <w:r>
        <w:t>для учащихся</w:t>
      </w:r>
    </w:p>
    <w:p w:rsidR="002B3C28" w:rsidRPr="00344808" w:rsidRDefault="002B3C28" w:rsidP="002B3C28">
      <w:pPr>
        <w:ind w:left="360"/>
        <w:jc w:val="both"/>
        <w:rPr>
          <w:rFonts w:eastAsia="Times New Roman" w:cs="Times New Roman"/>
          <w:b/>
          <w:color w:val="000000" w:themeColor="text1"/>
          <w:szCs w:val="30"/>
          <w:lang w:eastAsia="ru-RU"/>
        </w:rPr>
      </w:pPr>
    </w:p>
    <w:p w:rsidR="002B3C28" w:rsidRPr="00344808" w:rsidRDefault="002B3C28" w:rsidP="002B3C28">
      <w:pPr>
        <w:jc w:val="both"/>
        <w:rPr>
          <w:rFonts w:eastAsia="Times New Roman" w:cs="Times New Roman"/>
          <w:b/>
          <w:color w:val="000000" w:themeColor="text1"/>
          <w:szCs w:val="30"/>
          <w:lang w:eastAsia="ru-RU"/>
        </w:rPr>
      </w:pPr>
      <w:r w:rsidRPr="00344808">
        <w:rPr>
          <w:rFonts w:eastAsia="Times New Roman" w:cs="Times New Roman"/>
          <w:b/>
          <w:color w:val="000000" w:themeColor="text1"/>
          <w:szCs w:val="30"/>
          <w:lang w:eastAsia="ru-RU"/>
        </w:rPr>
        <w:t>I. ОБЩИЕ ПОЛОЖЕНИЯ</w:t>
      </w:r>
    </w:p>
    <w:p w:rsidR="002B3C28" w:rsidRPr="002F26A2" w:rsidRDefault="002B3C28" w:rsidP="002B3C28">
      <w:pPr>
        <w:autoSpaceDE w:val="0"/>
        <w:autoSpaceDN w:val="0"/>
        <w:adjustRightInd w:val="0"/>
        <w:ind w:firstLine="709"/>
        <w:jc w:val="both"/>
        <w:rPr>
          <w:rFonts w:eastAsia="Times New Roman" w:cs="Times New Roman"/>
          <w:b/>
          <w:bCs/>
          <w:color w:val="000000" w:themeColor="text1"/>
          <w:spacing w:val="-6"/>
          <w:szCs w:val="30"/>
          <w:lang w:eastAsia="ru-RU"/>
        </w:rPr>
      </w:pPr>
      <w:r w:rsidRPr="002F26A2">
        <w:rPr>
          <w:rFonts w:eastAsia="Times New Roman" w:cs="Times New Roman"/>
          <w:color w:val="000000" w:themeColor="text1"/>
          <w:szCs w:val="30"/>
          <w:lang w:eastAsia="ru-RU"/>
        </w:rPr>
        <w:t>1.1.</w:t>
      </w:r>
      <w:r w:rsidRPr="002F26A2">
        <w:rPr>
          <w:rFonts w:eastAsia="Times New Roman" w:cs="Times New Roman"/>
          <w:color w:val="000000" w:themeColor="text1"/>
          <w:szCs w:val="30"/>
          <w:lang w:val="en-US" w:eastAsia="ru-RU"/>
        </w:rPr>
        <w:t> </w:t>
      </w:r>
      <w:r w:rsidR="00297BFC">
        <w:rPr>
          <w:rFonts w:eastAsia="Times New Roman" w:cs="Times New Roman"/>
          <w:color w:val="000000" w:themeColor="text1"/>
          <w:szCs w:val="30"/>
          <w:lang w:eastAsia="ru-RU"/>
        </w:rPr>
        <w:t>П</w:t>
      </w:r>
      <w:r w:rsidRPr="002F26A2">
        <w:rPr>
          <w:rFonts w:eastAsia="Times New Roman" w:cs="Times New Roman"/>
          <w:color w:val="000000" w:themeColor="text1"/>
          <w:szCs w:val="30"/>
          <w:lang w:eastAsia="ru-RU"/>
        </w:rPr>
        <w:t>равила внутренн</w:t>
      </w:r>
      <w:r w:rsidR="00297BFC">
        <w:rPr>
          <w:rFonts w:eastAsia="Times New Roman" w:cs="Times New Roman"/>
          <w:color w:val="000000" w:themeColor="text1"/>
          <w:szCs w:val="30"/>
          <w:lang w:eastAsia="ru-RU"/>
        </w:rPr>
        <w:t xml:space="preserve">его распорядка для учащихся средней школы № 11 </w:t>
      </w:r>
      <w:proofErr w:type="spellStart"/>
      <w:r w:rsidR="00297BFC">
        <w:rPr>
          <w:rFonts w:eastAsia="Times New Roman" w:cs="Times New Roman"/>
          <w:color w:val="000000" w:themeColor="text1"/>
          <w:szCs w:val="30"/>
          <w:lang w:eastAsia="ru-RU"/>
        </w:rPr>
        <w:t>г</w:t>
      </w:r>
      <w:proofErr w:type="gramStart"/>
      <w:r w:rsidR="00297BFC">
        <w:rPr>
          <w:rFonts w:eastAsia="Times New Roman" w:cs="Times New Roman"/>
          <w:color w:val="000000" w:themeColor="text1"/>
          <w:szCs w:val="30"/>
          <w:lang w:eastAsia="ru-RU"/>
        </w:rPr>
        <w:t>.Ж</w:t>
      </w:r>
      <w:proofErr w:type="gramEnd"/>
      <w:r w:rsidR="00297BFC">
        <w:rPr>
          <w:rFonts w:eastAsia="Times New Roman" w:cs="Times New Roman"/>
          <w:color w:val="000000" w:themeColor="text1"/>
          <w:szCs w:val="30"/>
          <w:lang w:eastAsia="ru-RU"/>
        </w:rPr>
        <w:t>лобина</w:t>
      </w:r>
      <w:proofErr w:type="spellEnd"/>
      <w:r w:rsidR="00297BFC">
        <w:rPr>
          <w:rFonts w:eastAsia="Times New Roman" w:cs="Times New Roman"/>
          <w:color w:val="000000" w:themeColor="text1"/>
          <w:szCs w:val="30"/>
          <w:lang w:eastAsia="ru-RU"/>
        </w:rPr>
        <w:t xml:space="preserve"> </w:t>
      </w:r>
      <w:r w:rsidRPr="002F26A2">
        <w:rPr>
          <w:rFonts w:eastAsia="Times New Roman" w:cs="Times New Roman"/>
          <w:color w:val="000000" w:themeColor="text1"/>
          <w:szCs w:val="30"/>
          <w:lang w:eastAsia="ru-RU"/>
        </w:rPr>
        <w:t xml:space="preserve">(далее – Правила) разработаны </w:t>
      </w:r>
      <w:r w:rsidRPr="002F26A2">
        <w:rPr>
          <w:rFonts w:eastAsia="Times New Roman" w:cs="Times New Roman"/>
          <w:bCs/>
          <w:color w:val="000000" w:themeColor="text1"/>
          <w:szCs w:val="30"/>
          <w:lang w:eastAsia="ru-RU"/>
        </w:rPr>
        <w:t xml:space="preserve">в </w:t>
      </w:r>
      <w:r w:rsidRPr="002F26A2">
        <w:rPr>
          <w:rFonts w:eastAsia="Times New Roman" w:cs="Times New Roman"/>
          <w:color w:val="000000" w:themeColor="text1"/>
          <w:szCs w:val="30"/>
          <w:lang w:eastAsia="ru-RU"/>
        </w:rPr>
        <w:t xml:space="preserve">соответствии с Кодексом Республики Беларусь об образовании (далее – Кодекс), </w:t>
      </w:r>
      <w:r w:rsidR="005B2DAF">
        <w:rPr>
          <w:rFonts w:eastAsia="Times New Roman" w:cs="Times New Roman"/>
          <w:color w:val="000000" w:themeColor="text1"/>
          <w:szCs w:val="30"/>
          <w:lang w:eastAsia="ru-RU"/>
        </w:rPr>
        <w:t>Государственным школьным стандартом</w:t>
      </w:r>
      <w:r w:rsidRPr="002F26A2">
        <w:rPr>
          <w:rFonts w:cs="Times New Roman"/>
          <w:color w:val="000000" w:themeColor="text1"/>
          <w:szCs w:val="30"/>
        </w:rPr>
        <w:t xml:space="preserve"> и </w:t>
      </w:r>
      <w:r w:rsidRPr="002F26A2">
        <w:rPr>
          <w:rFonts w:eastAsia="Times New Roman" w:cs="Times New Roman"/>
          <w:color w:val="000000" w:themeColor="text1"/>
          <w:szCs w:val="30"/>
          <w:lang w:eastAsia="ru-RU"/>
        </w:rPr>
        <w:t>иными нормативными правовыми актами.</w:t>
      </w:r>
    </w:p>
    <w:p w:rsidR="002B3C28" w:rsidRPr="002F26A2" w:rsidRDefault="002B3C28" w:rsidP="002B3C28">
      <w:pPr>
        <w:pStyle w:val="1"/>
        <w:shd w:val="clear" w:color="auto" w:fill="auto"/>
        <w:spacing w:line="240" w:lineRule="auto"/>
        <w:ind w:firstLine="709"/>
        <w:jc w:val="both"/>
        <w:rPr>
          <w:rFonts w:ascii="Times New Roman" w:hAnsi="Times New Roman"/>
          <w:color w:val="000000" w:themeColor="text1"/>
          <w:sz w:val="30"/>
          <w:szCs w:val="30"/>
          <w:lang w:eastAsia="ru-RU"/>
        </w:rPr>
      </w:pPr>
      <w:r w:rsidRPr="002F26A2">
        <w:rPr>
          <w:rFonts w:ascii="Times New Roman" w:hAnsi="Times New Roman"/>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2F26A2">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2F26A2">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1.4. В соответствии с настоящими Правилами в учреждении образования к началу нового учебного года разрабатываются Правила внутреннего распорядка для учащихся и утверждаются директором.</w:t>
      </w:r>
      <w:r w:rsidR="00297BFC">
        <w:rPr>
          <w:rFonts w:eastAsia="Times New Roman" w:cs="Times New Roman"/>
          <w:color w:val="000000" w:themeColor="text1"/>
          <w:szCs w:val="30"/>
          <w:lang w:eastAsia="ru-RU"/>
        </w:rPr>
        <w:t xml:space="preserve"> При необходимости вносятся изменения и дополнения. </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1.5.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w:t>
      </w:r>
      <w:r w:rsidR="00297BFC">
        <w:rPr>
          <w:rFonts w:eastAsia="Times New Roman" w:cs="Times New Roman"/>
          <w:color w:val="000000" w:themeColor="text1"/>
          <w:szCs w:val="30"/>
          <w:lang w:eastAsia="ru-RU"/>
        </w:rPr>
        <w:t>6</w:t>
      </w:r>
      <w:r w:rsidRPr="002F26A2">
        <w:rPr>
          <w:rFonts w:eastAsia="Times New Roman" w:cs="Times New Roman"/>
          <w:color w:val="000000" w:themeColor="text1"/>
          <w:szCs w:val="30"/>
          <w:lang w:eastAsia="ru-RU"/>
        </w:rPr>
        <w:t>. Правила распространяются на всех учащихся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1.</w:t>
      </w:r>
      <w:r w:rsidR="00297BFC">
        <w:rPr>
          <w:rFonts w:eastAsia="Times New Roman" w:cs="Times New Roman"/>
          <w:color w:val="000000" w:themeColor="text1"/>
          <w:szCs w:val="30"/>
          <w:lang w:eastAsia="ru-RU"/>
        </w:rPr>
        <w:t>7</w:t>
      </w:r>
      <w:r w:rsidRPr="00BD5677">
        <w:rPr>
          <w:rFonts w:eastAsia="Times New Roman" w:cs="Times New Roman"/>
          <w:color w:val="000000" w:themeColor="text1"/>
          <w:szCs w:val="30"/>
          <w:lang w:eastAsia="ru-RU"/>
        </w:rPr>
        <w:t>.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2B3C28" w:rsidRPr="00BD5677" w:rsidRDefault="002B3C28" w:rsidP="002B3C28">
      <w:pPr>
        <w:jc w:val="both"/>
        <w:rPr>
          <w:rFonts w:eastAsia="Times New Roman" w:cs="Times New Roman"/>
          <w:b/>
          <w:bCs/>
          <w:color w:val="000000" w:themeColor="text1"/>
          <w:szCs w:val="30"/>
          <w:lang w:eastAsia="ru-RU"/>
        </w:rPr>
      </w:pPr>
    </w:p>
    <w:p w:rsidR="002B3C28" w:rsidRPr="00BD5677" w:rsidRDefault="002B3C28" w:rsidP="002B3C28">
      <w:pPr>
        <w:jc w:val="both"/>
        <w:rPr>
          <w:rFonts w:eastAsia="Times New Roman" w:cs="Times New Roman"/>
          <w:b/>
          <w:bCs/>
          <w:color w:val="000000" w:themeColor="text1"/>
          <w:szCs w:val="30"/>
          <w:lang w:eastAsia="ru-RU"/>
        </w:rPr>
      </w:pPr>
      <w:r w:rsidRPr="00BD5677">
        <w:rPr>
          <w:rFonts w:eastAsia="Times New Roman" w:cs="Times New Roman"/>
          <w:b/>
          <w:bCs/>
          <w:color w:val="000000" w:themeColor="text1"/>
          <w:szCs w:val="30"/>
          <w:lang w:eastAsia="ru-RU"/>
        </w:rPr>
        <w:t>II. ОСНОВНЫЕ ПРАВА УЧАЩИХСЯ</w:t>
      </w:r>
    </w:p>
    <w:p w:rsidR="002B3C28" w:rsidRPr="00BD5677" w:rsidRDefault="002B3C28" w:rsidP="002B3C28">
      <w:pPr>
        <w:ind w:firstLine="709"/>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lastRenderedPageBreak/>
        <w:t xml:space="preserve">2. Учащиеся имеют право </w:t>
      </w:r>
      <w:proofErr w:type="gramStart"/>
      <w:r w:rsidRPr="00BD5677">
        <w:rPr>
          <w:rFonts w:eastAsia="Times New Roman" w:cs="Times New Roman"/>
          <w:bCs/>
          <w:color w:val="000000" w:themeColor="text1"/>
          <w:szCs w:val="30"/>
          <w:lang w:eastAsia="ru-RU"/>
        </w:rPr>
        <w:t>на</w:t>
      </w:r>
      <w:proofErr w:type="gramEnd"/>
      <w:r w:rsidRPr="00BD5677">
        <w:rPr>
          <w:rFonts w:eastAsia="Times New Roman" w:cs="Times New Roman"/>
          <w:bCs/>
          <w:color w:val="000000" w:themeColor="text1"/>
          <w:szCs w:val="30"/>
          <w:lang w:eastAsia="ru-RU"/>
        </w:rPr>
        <w:t>:</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Pr="00BD5677">
        <w:rPr>
          <w:rFonts w:eastAsia="Times New Roman" w:cs="Times New Roman"/>
          <w:color w:val="000000" w:themeColor="text1"/>
          <w:szCs w:val="30"/>
          <w:lang w:eastAsia="ru-RU"/>
        </w:rPr>
        <w:t>общего среднего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sidRPr="00BD5677">
        <w:rPr>
          <w:rFonts w:cs="Times New Roman"/>
          <w:color w:val="000000" w:themeColor="text1"/>
          <w:szCs w:val="30"/>
        </w:rPr>
        <w:t>(или)</w:t>
      </w:r>
      <w:r w:rsidRPr="00BD5677">
        <w:rPr>
          <w:rFonts w:eastAsia="Times New Roman" w:cs="Times New Roman"/>
          <w:color w:val="000000" w:themeColor="text1"/>
          <w:szCs w:val="30"/>
          <w:lang w:eastAsia="ru-RU"/>
        </w:rPr>
        <w:t xml:space="preserve"> психического насилия,</w:t>
      </w:r>
      <w:r w:rsidRPr="00BD5677">
        <w:rPr>
          <w:rFonts w:cs="Times New Roman"/>
          <w:color w:val="000000" w:themeColor="text1"/>
          <w:szCs w:val="30"/>
        </w:rPr>
        <w:t xml:space="preserve"> жестокого, грубого или оскорбительного обращения, унижения;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2.5. </w:t>
      </w:r>
      <w:r w:rsidRPr="00BD5677">
        <w:rPr>
          <w:rFonts w:eastAsia="Times New Roman" w:cs="Times New Roman"/>
          <w:bCs/>
          <w:color w:val="000000" w:themeColor="text1"/>
          <w:szCs w:val="30"/>
          <w:lang w:eastAsia="ru-RU"/>
        </w:rPr>
        <w:t>охрану жизни и здоровья во время образовательного процесса;</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2.8. </w:t>
      </w:r>
      <w:r w:rsidRPr="00BD5677">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BD5677">
        <w:rPr>
          <w:rFonts w:eastAsia="Times New Roman" w:cs="Times New Roman"/>
          <w:color w:val="000000" w:themeColor="text1"/>
          <w:szCs w:val="30"/>
          <w:lang w:eastAsia="ru-RU"/>
        </w:rPr>
        <w:t xml:space="preserve">;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2.10. создание благоприятных условий для самообразования;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2.11. объективную оценку знаний;</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2.14. посещение стимулирующих и (или) поддерживающих занятий;</w:t>
      </w:r>
    </w:p>
    <w:p w:rsidR="002B3C28" w:rsidRPr="00BD5677" w:rsidRDefault="002B3C28" w:rsidP="002B3C28">
      <w:pPr>
        <w:ind w:firstLine="709"/>
        <w:jc w:val="both"/>
        <w:rPr>
          <w:rFonts w:cs="Times New Roman"/>
          <w:color w:val="000000" w:themeColor="text1"/>
          <w:szCs w:val="30"/>
        </w:rPr>
      </w:pPr>
      <w:r w:rsidRPr="00BD5677">
        <w:rPr>
          <w:rFonts w:eastAsia="Times New Roman" w:cs="Times New Roman"/>
          <w:color w:val="000000" w:themeColor="text1"/>
          <w:szCs w:val="30"/>
          <w:lang w:eastAsia="ru-RU"/>
        </w:rPr>
        <w:t>2.15. </w:t>
      </w:r>
      <w:r w:rsidRPr="00BD5677">
        <w:rPr>
          <w:rFonts w:cs="Times New Roman"/>
          <w:color w:val="000000" w:themeColor="text1"/>
          <w:szCs w:val="30"/>
        </w:rPr>
        <w:t xml:space="preserve">выбор факультативных занятий в пределах установленного учебным планом </w:t>
      </w:r>
      <w:proofErr w:type="gramStart"/>
      <w:r w:rsidRPr="00BD5677">
        <w:rPr>
          <w:rFonts w:cs="Times New Roman"/>
          <w:color w:val="000000" w:themeColor="text1"/>
          <w:szCs w:val="30"/>
        </w:rPr>
        <w:t>учреждения образования количества часов факультативных занятий</w:t>
      </w:r>
      <w:proofErr w:type="gramEnd"/>
      <w:r w:rsidRPr="00BD5677">
        <w:rPr>
          <w:rFonts w:cs="Times New Roman"/>
          <w:color w:val="000000" w:themeColor="text1"/>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2.16. изучение отдельных учебных предметов на повышенном уровне в соответствии с учебным планом учреждения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 xml:space="preserve">2.17. получение </w:t>
      </w:r>
      <w:r w:rsidR="005B2DAF">
        <w:rPr>
          <w:rFonts w:eastAsia="Times New Roman" w:cs="Times New Roman"/>
          <w:color w:val="000000" w:themeColor="text1"/>
          <w:szCs w:val="30"/>
          <w:lang w:eastAsia="ru-RU"/>
        </w:rPr>
        <w:t xml:space="preserve">дополнительных </w:t>
      </w:r>
      <w:r w:rsidRPr="00BD5677">
        <w:rPr>
          <w:rFonts w:eastAsia="Times New Roman" w:cs="Times New Roman"/>
          <w:color w:val="000000" w:themeColor="text1"/>
          <w:szCs w:val="30"/>
          <w:lang w:eastAsia="ru-RU"/>
        </w:rPr>
        <w:t>платных</w:t>
      </w:r>
      <w:r>
        <w:rPr>
          <w:rFonts w:eastAsia="Times New Roman" w:cs="Times New Roman"/>
          <w:color w:val="000000" w:themeColor="text1"/>
          <w:szCs w:val="30"/>
          <w:lang w:eastAsia="ru-RU"/>
        </w:rPr>
        <w:t xml:space="preserve"> услуг</w:t>
      </w:r>
      <w:r w:rsidR="002F26A2">
        <w:rPr>
          <w:rFonts w:eastAsia="Times New Roman" w:cs="Times New Roman"/>
          <w:color w:val="000000" w:themeColor="text1"/>
          <w:szCs w:val="30"/>
          <w:lang w:eastAsia="ru-RU"/>
        </w:rPr>
        <w:t xml:space="preserve"> </w:t>
      </w:r>
      <w:r w:rsidRPr="00BD5677">
        <w:rPr>
          <w:rFonts w:eastAsia="Times New Roman" w:cs="Times New Roman"/>
          <w:bCs/>
          <w:color w:val="000000" w:themeColor="text1"/>
          <w:szCs w:val="30"/>
          <w:lang w:eastAsia="ru-RU"/>
        </w:rPr>
        <w:t>из числа, оказываемых учреждением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2.18. получение горячего питания в порядке, определенном законодательством;</w:t>
      </w:r>
    </w:p>
    <w:p w:rsidR="002B3C28" w:rsidRPr="00BD5677"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sidRPr="00BD5677">
        <w:rPr>
          <w:rFonts w:eastAsia="Times New Roman" w:cs="Times New Roman"/>
          <w:color w:val="000000" w:themeColor="text1"/>
          <w:szCs w:val="30"/>
          <w:lang w:eastAsia="ru-RU"/>
        </w:rPr>
        <w:t xml:space="preserve">и </w:t>
      </w:r>
      <w:r w:rsidRPr="00BD5677">
        <w:rPr>
          <w:rFonts w:eastAsia="Times New Roman" w:cs="Times New Roman"/>
          <w:color w:val="000000" w:themeColor="text1"/>
          <w:szCs w:val="30"/>
          <w:lang w:eastAsia="ru-RU"/>
        </w:rPr>
        <w:lastRenderedPageBreak/>
        <w:t>других образовательных мероприятиях, спортивно-массовых, физкультурно-оздоровительных, иных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2.21. получение социально-педагогической поддержки и психологической помощи;</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2B3C28" w:rsidRPr="00BD5677" w:rsidRDefault="002B3C28" w:rsidP="002B3C28">
      <w:pPr>
        <w:shd w:val="clear" w:color="auto" w:fill="FFFFFF"/>
        <w:ind w:firstLine="709"/>
        <w:jc w:val="both"/>
        <w:rPr>
          <w:rFonts w:eastAsia="Times New Roman" w:cs="Times New Roman"/>
          <w:color w:val="000000" w:themeColor="text1"/>
          <w:sz w:val="28"/>
          <w:szCs w:val="28"/>
          <w:lang w:eastAsia="ru-RU"/>
        </w:rPr>
      </w:pPr>
      <w:r w:rsidRPr="00BD5677">
        <w:rPr>
          <w:rFonts w:eastAsia="Times New Roman" w:cs="Times New Roman"/>
          <w:color w:val="000000" w:themeColor="text1"/>
          <w:szCs w:val="30"/>
          <w:lang w:eastAsia="ru-RU"/>
        </w:rPr>
        <w:t>2.23</w:t>
      </w:r>
      <w:r w:rsidRPr="00BD5677">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2.24. защиту от любых противоправных посягательств;</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2.25. неприкосновенность личности.</w:t>
      </w:r>
    </w:p>
    <w:p w:rsidR="002B3C28" w:rsidRPr="00BD5677"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2B3C28" w:rsidRPr="00BD5677" w:rsidRDefault="002B3C28" w:rsidP="002B3C28">
      <w:pPr>
        <w:rPr>
          <w:rFonts w:eastAsia="Times New Roman" w:cs="Times New Roman"/>
          <w:b/>
          <w:bCs/>
          <w:color w:val="000000" w:themeColor="text1"/>
          <w:szCs w:val="30"/>
          <w:lang w:eastAsia="ru-RU"/>
        </w:rPr>
      </w:pPr>
    </w:p>
    <w:p w:rsidR="002B3C28" w:rsidRPr="00C75C62" w:rsidRDefault="002B3C28" w:rsidP="002B3C28">
      <w:pPr>
        <w:rPr>
          <w:rFonts w:eastAsia="Times New Roman" w:cs="Times New Roman"/>
          <w:b/>
          <w:bCs/>
          <w:strike/>
          <w:color w:val="000000" w:themeColor="text1"/>
          <w:szCs w:val="30"/>
          <w:u w:val="single"/>
          <w:lang w:eastAsia="ru-RU"/>
        </w:rPr>
      </w:pPr>
      <w:r w:rsidRPr="00C75C62">
        <w:rPr>
          <w:rFonts w:eastAsia="Times New Roman" w:cs="Times New Roman"/>
          <w:b/>
          <w:bCs/>
          <w:color w:val="000000" w:themeColor="text1"/>
          <w:szCs w:val="30"/>
          <w:lang w:eastAsia="ru-RU"/>
        </w:rPr>
        <w:t>III. ОСНОВНЫЕ ОБЯЗАННОСТИ УЧАЩИХСЯ</w:t>
      </w:r>
    </w:p>
    <w:p w:rsidR="002B3C28" w:rsidRPr="00C75C62" w:rsidRDefault="002B3C28" w:rsidP="002B3C28">
      <w:pPr>
        <w:ind w:firstLine="709"/>
        <w:rPr>
          <w:rFonts w:eastAsia="Times New Roman" w:cs="Times New Roman"/>
          <w:bCs/>
          <w:color w:val="000000" w:themeColor="text1"/>
          <w:szCs w:val="30"/>
          <w:lang w:eastAsia="ru-RU"/>
        </w:rPr>
      </w:pPr>
      <w:r w:rsidRPr="00C75C62">
        <w:rPr>
          <w:rFonts w:eastAsia="Times New Roman" w:cs="Times New Roman"/>
          <w:bCs/>
          <w:color w:val="000000" w:themeColor="text1"/>
          <w:szCs w:val="30"/>
          <w:lang w:eastAsia="ru-RU"/>
        </w:rPr>
        <w:t>4. Учащиеся обязаны:</w:t>
      </w:r>
    </w:p>
    <w:p w:rsidR="002B3C28"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C75C62">
        <w:rPr>
          <w:rFonts w:eastAsia="Times New Roman" w:cs="Times New Roman"/>
          <w:color w:val="000000" w:themeColor="text1"/>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2873">
        <w:rPr>
          <w:rFonts w:eastAsia="Times New Roman" w:cs="Times New Roman"/>
          <w:color w:val="000000" w:themeColor="text1"/>
          <w:spacing w:val="-2"/>
          <w:szCs w:val="30"/>
          <w:lang w:eastAsia="ru-RU"/>
        </w:rPr>
        <w:t xml:space="preserve">Правила, </w:t>
      </w:r>
      <w:r w:rsidRPr="00932873">
        <w:rPr>
          <w:rFonts w:eastAsia="Times New Roman" w:cs="Times New Roman"/>
          <w:color w:val="000000" w:themeColor="text1"/>
          <w:spacing w:val="-1"/>
          <w:szCs w:val="30"/>
          <w:lang w:eastAsia="ru-RU"/>
        </w:rPr>
        <w:t>требования администрации и педагогических работников</w:t>
      </w:r>
      <w:r w:rsidRPr="00932873">
        <w:rPr>
          <w:rFonts w:eastAsia="Times New Roman" w:cs="Times New Roman"/>
          <w:color w:val="000000" w:themeColor="text1"/>
          <w:szCs w:val="30"/>
          <w:lang w:eastAsia="ru-RU"/>
        </w:rPr>
        <w:t>;</w:t>
      </w:r>
    </w:p>
    <w:p w:rsidR="005B2DAF" w:rsidRPr="00932873" w:rsidRDefault="005B2DAF"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4.2 уважать честь и достоинство всех участников образовательного процесса, работников учреждения образования;</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3</w:t>
      </w:r>
      <w:r w:rsidRPr="00932873">
        <w:rPr>
          <w:rFonts w:eastAsia="Times New Roman" w:cs="Times New Roman"/>
          <w:color w:val="000000" w:themeColor="text1"/>
          <w:szCs w:val="30"/>
          <w:lang w:eastAsia="ru-RU"/>
        </w:rPr>
        <w:t xml:space="preserve">. находиться в учреждении образования в течение времени, предусмотренного расписанием занятий (учебных, факультативных, </w:t>
      </w:r>
      <w:r>
        <w:rPr>
          <w:rFonts w:eastAsia="Times New Roman" w:cs="Times New Roman"/>
          <w:color w:val="000000" w:themeColor="text1"/>
          <w:szCs w:val="30"/>
          <w:lang w:eastAsia="ru-RU"/>
        </w:rPr>
        <w:t>объединений по интересам, иных);</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4</w:t>
      </w:r>
      <w:r w:rsidRPr="00932873">
        <w:rPr>
          <w:rFonts w:eastAsia="Times New Roman" w:cs="Times New Roman"/>
          <w:color w:val="000000" w:themeColor="text1"/>
          <w:szCs w:val="30"/>
          <w:lang w:eastAsia="ru-RU"/>
        </w:rPr>
        <w:t>. </w:t>
      </w:r>
      <w:r>
        <w:rPr>
          <w:rFonts w:eastAsia="Times New Roman" w:cs="Times New Roman"/>
          <w:color w:val="000000" w:themeColor="text1"/>
          <w:szCs w:val="30"/>
          <w:lang w:eastAsia="ru-RU"/>
        </w:rPr>
        <w:t>п</w:t>
      </w:r>
      <w:r w:rsidRPr="00932873">
        <w:rPr>
          <w:rFonts w:eastAsia="Times New Roman" w:cs="Times New Roman"/>
          <w:color w:val="000000" w:themeColor="text1"/>
          <w:szCs w:val="30"/>
          <w:lang w:eastAsia="ru-RU"/>
        </w:rPr>
        <w:t xml:space="preserve">окидать территорию учреждения образования во время занятий только с разрешения классного руководителя (дежурного </w:t>
      </w:r>
      <w:r>
        <w:rPr>
          <w:rFonts w:eastAsia="Times New Roman" w:cs="Times New Roman"/>
          <w:color w:val="000000" w:themeColor="text1"/>
          <w:szCs w:val="30"/>
          <w:lang w:eastAsia="ru-RU"/>
        </w:rPr>
        <w:t xml:space="preserve">члена </w:t>
      </w:r>
      <w:r w:rsidRPr="00932873">
        <w:rPr>
          <w:rFonts w:eastAsia="Times New Roman" w:cs="Times New Roman"/>
          <w:color w:val="000000" w:themeColor="text1"/>
          <w:szCs w:val="30"/>
          <w:lang w:eastAsia="ru-RU"/>
        </w:rPr>
        <w:t>администр</w:t>
      </w:r>
      <w:r>
        <w:rPr>
          <w:rFonts w:eastAsia="Times New Roman" w:cs="Times New Roman"/>
          <w:color w:val="000000" w:themeColor="text1"/>
          <w:szCs w:val="30"/>
          <w:lang w:eastAsia="ru-RU"/>
        </w:rPr>
        <w:t>ации</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5</w:t>
      </w:r>
      <w:r w:rsidRPr="00932873">
        <w:rPr>
          <w:rFonts w:eastAsia="Times New Roman" w:cs="Times New Roman"/>
          <w:color w:val="000000" w:themeColor="text1"/>
          <w:szCs w:val="30"/>
          <w:lang w:eastAsia="ru-RU"/>
        </w:rPr>
        <w:t>. добросовестно и ответственно относиться к освоению содержания учебных программ по учебным предметам, программ воспитания, своевременно и качеств</w:t>
      </w:r>
      <w:r>
        <w:rPr>
          <w:rFonts w:eastAsia="Times New Roman" w:cs="Times New Roman"/>
          <w:color w:val="000000" w:themeColor="text1"/>
          <w:szCs w:val="30"/>
          <w:lang w:eastAsia="ru-RU"/>
        </w:rPr>
        <w:t>енно выполнять домашние задания</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6</w:t>
      </w:r>
      <w:r w:rsidRPr="00932873">
        <w:rPr>
          <w:rFonts w:eastAsia="Times New Roman" w:cs="Times New Roman"/>
          <w:color w:val="000000" w:themeColor="text1"/>
          <w:szCs w:val="30"/>
          <w:lang w:eastAsia="ru-RU"/>
        </w:rPr>
        <w:t>.</w:t>
      </w:r>
      <w:r>
        <w:rPr>
          <w:rFonts w:eastAsia="Times New Roman" w:cs="Times New Roman"/>
          <w:color w:val="000000" w:themeColor="text1"/>
          <w:szCs w:val="30"/>
          <w:lang w:eastAsia="ru-RU"/>
        </w:rPr>
        <w:t> </w:t>
      </w:r>
      <w:r w:rsidRPr="00932873">
        <w:rPr>
          <w:rFonts w:eastAsia="Times New Roman" w:cs="Times New Roman"/>
          <w:color w:val="000000" w:themeColor="text1"/>
          <w:szCs w:val="30"/>
          <w:lang w:eastAsia="ru-RU"/>
        </w:rPr>
        <w:t>посещать классные и информационные часы;</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7</w:t>
      </w:r>
      <w:r w:rsidRPr="00932873">
        <w:rPr>
          <w:rFonts w:eastAsia="Times New Roman" w:cs="Times New Roman"/>
          <w:color w:val="000000" w:themeColor="text1"/>
          <w:szCs w:val="30"/>
          <w:lang w:eastAsia="ru-RU"/>
        </w:rPr>
        <w:t>. участвовать в мероприятиях общественно полезного труда;</w:t>
      </w:r>
    </w:p>
    <w:p w:rsidR="002B3C28" w:rsidRPr="00932873" w:rsidRDefault="005B2DAF"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4.8</w:t>
      </w:r>
      <w:r w:rsidR="002B3C28" w:rsidRPr="00932873">
        <w:rPr>
          <w:rFonts w:eastAsia="Times New Roman" w:cs="Times New Roman"/>
          <w:color w:val="000000" w:themeColor="text1"/>
          <w:szCs w:val="30"/>
          <w:lang w:eastAsia="ru-RU"/>
        </w:rPr>
        <w:t xml:space="preserve">.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002B3C28" w:rsidRPr="00932873">
        <w:rPr>
          <w:rFonts w:eastAsia="Times New Roman" w:cs="Times New Roman"/>
          <w:color w:val="000000" w:themeColor="text1"/>
          <w:spacing w:val="-1"/>
          <w:szCs w:val="30"/>
          <w:lang w:eastAsia="ru-RU"/>
        </w:rPr>
        <w:t>специалистам социально-педагогической и психологической службы, администрации учреждения образования;</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lastRenderedPageBreak/>
        <w:t>4.</w:t>
      </w:r>
      <w:r w:rsidR="005B2DAF">
        <w:rPr>
          <w:rFonts w:eastAsia="Times New Roman" w:cs="Times New Roman"/>
          <w:color w:val="000000" w:themeColor="text1"/>
          <w:szCs w:val="30"/>
          <w:lang w:eastAsia="ru-RU"/>
        </w:rPr>
        <w:t>9</w:t>
      </w:r>
      <w:r w:rsidRPr="00932873">
        <w:rPr>
          <w:rFonts w:eastAsia="Times New Roman" w:cs="Times New Roman"/>
          <w:color w:val="000000" w:themeColor="text1"/>
          <w:szCs w:val="30"/>
          <w:lang w:eastAsia="ru-RU"/>
        </w:rPr>
        <w:t>.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10</w:t>
      </w:r>
      <w:r w:rsidRPr="00932873">
        <w:rPr>
          <w:rFonts w:eastAsia="Times New Roman" w:cs="Times New Roman"/>
          <w:color w:val="000000" w:themeColor="text1"/>
          <w:szCs w:val="30"/>
          <w:lang w:eastAsia="ru-RU"/>
        </w:rPr>
        <w:t xml:space="preserve">. уважать честь и достоинство всех участников образовательного процесса, работников учреждения образования; </w:t>
      </w:r>
    </w:p>
    <w:p w:rsidR="002B3C28" w:rsidRPr="00932873" w:rsidRDefault="005B2DAF"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4.11</w:t>
      </w:r>
      <w:r w:rsidR="002B3C28" w:rsidRPr="00932873">
        <w:rPr>
          <w:rFonts w:eastAsia="Times New Roman" w:cs="Times New Roman"/>
          <w:color w:val="000000" w:themeColor="text1"/>
          <w:szCs w:val="30"/>
          <w:lang w:eastAsia="ru-RU"/>
        </w:rPr>
        <w:t xml:space="preserve">.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2</w:t>
      </w:r>
      <w:r w:rsidRPr="00932873">
        <w:rPr>
          <w:rFonts w:eastAsia="Times New Roman" w:cs="Times New Roman"/>
          <w:color w:val="000000" w:themeColor="text1"/>
          <w:szCs w:val="30"/>
          <w:lang w:eastAsia="ru-RU"/>
        </w:rPr>
        <w:t xml:space="preserve">.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Pr="00932873">
        <w:rPr>
          <w:rFonts w:eastAsia="Times New Roman"/>
          <w:color w:val="000000" w:themeColor="text1"/>
          <w:szCs w:val="30"/>
          <w:lang w:eastAsia="ru-RU"/>
        </w:rPr>
        <w:t>общественно полезного труда</w:t>
      </w:r>
      <w:r w:rsidRPr="00932873">
        <w:rPr>
          <w:rFonts w:eastAsia="Times New Roman" w:cs="Times New Roman"/>
          <w:color w:val="000000" w:themeColor="text1"/>
          <w:szCs w:val="30"/>
          <w:lang w:eastAsia="ru-RU"/>
        </w:rPr>
        <w:t>);</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3</w:t>
      </w:r>
      <w:r w:rsidRPr="00932873">
        <w:rPr>
          <w:rFonts w:eastAsia="Times New Roman" w:cs="Times New Roman"/>
          <w:color w:val="000000" w:themeColor="text1"/>
          <w:szCs w:val="30"/>
          <w:lang w:eastAsia="ru-RU"/>
        </w:rPr>
        <w:t>.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4</w:t>
      </w:r>
      <w:r w:rsidRPr="00932873">
        <w:rPr>
          <w:rFonts w:eastAsia="Times New Roman" w:cs="Times New Roman"/>
          <w:color w:val="000000" w:themeColor="text1"/>
          <w:szCs w:val="30"/>
          <w:lang w:eastAsia="ru-RU"/>
        </w:rPr>
        <w:t xml:space="preserve">. размещать устройство связи, </w:t>
      </w:r>
      <w:proofErr w:type="gramStart"/>
      <w:r w:rsidRPr="00932873">
        <w:rPr>
          <w:rFonts w:eastAsia="Times New Roman" w:cs="Times New Roman"/>
          <w:color w:val="000000" w:themeColor="text1"/>
          <w:szCs w:val="30"/>
          <w:lang w:eastAsia="ru-RU"/>
        </w:rPr>
        <w:t>интернет-связи</w:t>
      </w:r>
      <w:proofErr w:type="gramEnd"/>
      <w:r w:rsidRPr="00932873">
        <w:rPr>
          <w:rFonts w:eastAsia="Times New Roman" w:cs="Times New Roman"/>
          <w:color w:val="000000" w:themeColor="text1"/>
          <w:szCs w:val="30"/>
          <w:lang w:eastAsia="ru-RU"/>
        </w:rPr>
        <w:t xml:space="preserve"> перед началом учебных занятий в специальн</w:t>
      </w:r>
      <w:r w:rsidR="005B2DAF">
        <w:rPr>
          <w:rFonts w:eastAsia="Times New Roman" w:cs="Times New Roman"/>
          <w:color w:val="000000" w:themeColor="text1"/>
          <w:szCs w:val="30"/>
          <w:lang w:eastAsia="ru-RU"/>
        </w:rPr>
        <w:t>о отведенных местах или в выключенном состоянии в указанном учителем месте;</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5</w:t>
      </w:r>
      <w:r w:rsidRPr="00932873">
        <w:rPr>
          <w:rFonts w:eastAsia="Times New Roman" w:cs="Times New Roman"/>
          <w:color w:val="000000" w:themeColor="text1"/>
          <w:szCs w:val="30"/>
          <w:lang w:eastAsia="ru-RU"/>
        </w:rPr>
        <w:t>. </w:t>
      </w:r>
      <w:r w:rsidRPr="00932873">
        <w:rPr>
          <w:rFonts w:eastAsia="Times New Roman"/>
          <w:color w:val="000000" w:themeColor="text1"/>
          <w:szCs w:val="30"/>
          <w:lang w:eastAsia="ru-RU"/>
        </w:rPr>
        <w:t xml:space="preserve">соблюдать деловой стиль одежды, использовать одежду </w:t>
      </w:r>
      <w:r>
        <w:rPr>
          <w:rFonts w:eastAsia="Times New Roman"/>
          <w:color w:val="000000" w:themeColor="text1"/>
          <w:szCs w:val="30"/>
          <w:lang w:eastAsia="ru-RU"/>
        </w:rPr>
        <w:t xml:space="preserve">и обувь </w:t>
      </w:r>
      <w:r w:rsidRPr="00932873">
        <w:rPr>
          <w:rFonts w:eastAsia="Times New Roman"/>
          <w:color w:val="000000" w:themeColor="text1"/>
          <w:szCs w:val="30"/>
          <w:lang w:eastAsia="ru-RU"/>
        </w:rPr>
        <w:t>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6</w:t>
      </w:r>
      <w:r w:rsidRPr="00932873">
        <w:rPr>
          <w:rFonts w:eastAsia="Times New Roman" w:cs="Times New Roman"/>
          <w:color w:val="000000" w:themeColor="text1"/>
          <w:szCs w:val="30"/>
          <w:lang w:eastAsia="ru-RU"/>
        </w:rPr>
        <w:t>. иметь на уроках необходимые учебные принадлежности;</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7</w:t>
      </w:r>
      <w:r w:rsidRPr="00932873">
        <w:rPr>
          <w:rFonts w:eastAsia="Times New Roman" w:cs="Times New Roman"/>
          <w:color w:val="000000" w:themeColor="text1"/>
          <w:szCs w:val="30"/>
          <w:lang w:eastAsia="ru-RU"/>
        </w:rPr>
        <w:t>. иметь аккуратно и разборчиво подписанные рабочие тетради и тетради для контрольных работ по предметам;</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8</w:t>
      </w:r>
      <w:r w:rsidRPr="00932873">
        <w:rPr>
          <w:rFonts w:eastAsia="Times New Roman" w:cs="Times New Roman"/>
          <w:color w:val="000000" w:themeColor="text1"/>
          <w:szCs w:val="30"/>
          <w:lang w:eastAsia="ru-RU"/>
        </w:rPr>
        <w:t>. аккуратно и разборчиво записывать в дневник расписание уроков на неделю вперед, в конце каждого урока – домашнее задание;</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19</w:t>
      </w:r>
      <w:r w:rsidRPr="00932873">
        <w:rPr>
          <w:rFonts w:eastAsia="Times New Roman" w:cs="Times New Roman"/>
          <w:color w:val="000000" w:themeColor="text1"/>
          <w:szCs w:val="30"/>
          <w:lang w:eastAsia="ru-RU"/>
        </w:rPr>
        <w:t xml:space="preserve">. еженедельно сдавать дневник на проверку классному руководителю; </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20</w:t>
      </w:r>
      <w:r w:rsidRPr="00932873">
        <w:rPr>
          <w:rFonts w:eastAsia="Times New Roman" w:cs="Times New Roman"/>
          <w:color w:val="000000" w:themeColor="text1"/>
          <w:szCs w:val="30"/>
          <w:lang w:eastAsia="ru-RU"/>
        </w:rPr>
        <w:t>. предоставлять дневник по первому требованию педагогического работника учреждения образования;</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4.2</w:t>
      </w:r>
      <w:r w:rsidR="005B2DAF">
        <w:rPr>
          <w:rFonts w:eastAsia="Times New Roman" w:cs="Times New Roman"/>
          <w:color w:val="000000" w:themeColor="text1"/>
          <w:szCs w:val="30"/>
          <w:lang w:eastAsia="ru-RU"/>
        </w:rPr>
        <w:t>1</w:t>
      </w:r>
      <w:r w:rsidRPr="00932873">
        <w:rPr>
          <w:rFonts w:eastAsia="Times New Roman" w:cs="Times New Roman"/>
          <w:color w:val="000000" w:themeColor="text1"/>
          <w:szCs w:val="30"/>
          <w:lang w:eastAsia="ru-RU"/>
        </w:rPr>
        <w:t xml:space="preserve">. соблюдать правила поведения в библиотеке и правила пользования библиотечным фондом. </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 Учащимся в учреждении образования и на его территории категорически запрещается:</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5.1. курить, употреблять алкогольные (слабоалкогольные) напитки и пиво, токсические и наркотические вещества, использовать нецензурные </w:t>
      </w:r>
      <w:r w:rsidRPr="00932873">
        <w:rPr>
          <w:rFonts w:eastAsia="Times New Roman" w:cs="Times New Roman"/>
          <w:color w:val="000000" w:themeColor="text1"/>
          <w:szCs w:val="30"/>
          <w:lang w:eastAsia="ru-RU"/>
        </w:rPr>
        <w:lastRenderedPageBreak/>
        <w:t>выражения, опаздывать на учебные занятия без уважительных причин, наносить ущерб имуществу учреждения образования и других лиц;</w:t>
      </w:r>
    </w:p>
    <w:p w:rsidR="002B3C28" w:rsidRPr="00932873" w:rsidRDefault="002B3C28" w:rsidP="002B3C28">
      <w:pPr>
        <w:ind w:firstLine="709"/>
        <w:jc w:val="both"/>
        <w:rPr>
          <w:rFonts w:eastAsia="Times New Roman" w:cs="Times New Roman"/>
          <w:color w:val="000000" w:themeColor="text1"/>
          <w:szCs w:val="30"/>
          <w:lang w:eastAsia="ru-RU"/>
        </w:rPr>
      </w:pPr>
      <w:proofErr w:type="gramStart"/>
      <w:r w:rsidRPr="00932873">
        <w:rPr>
          <w:rFonts w:eastAsia="Times New Roman" w:cs="Times New Roman"/>
          <w:color w:val="000000" w:themeColor="text1"/>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932873">
        <w:rPr>
          <w:rFonts w:eastAsia="Times New Roman" w:cs="Times New Roman"/>
          <w:color w:val="000000" w:themeColor="text1"/>
          <w:szCs w:val="30"/>
          <w:lang w:eastAsia="ru-RU"/>
        </w:rPr>
        <w:t xml:space="preserve"> </w:t>
      </w:r>
      <w:proofErr w:type="spellStart"/>
      <w:r w:rsidRPr="00932873">
        <w:rPr>
          <w:rFonts w:eastAsia="Times New Roman" w:cs="Times New Roman"/>
          <w:color w:val="000000" w:themeColor="text1"/>
          <w:szCs w:val="30"/>
          <w:lang w:eastAsia="ru-RU"/>
        </w:rPr>
        <w:t>прекурсоры</w:t>
      </w:r>
      <w:proofErr w:type="spellEnd"/>
      <w:r w:rsidRPr="00932873">
        <w:rPr>
          <w:rFonts w:eastAsia="Times New Roman" w:cs="Times New Roman"/>
          <w:color w:val="000000" w:themeColor="text1"/>
          <w:szCs w:val="30"/>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2B3C28"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5.4. не выполнять требования педагогических работников; </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5.6. пользоваться устройствами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музыкальными колонками, игровыми устройствами во время образовательного процесса без разрешения педагогов;</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5.7. пропагандировать, хранить и распространять посредством </w:t>
      </w:r>
      <w:proofErr w:type="gramStart"/>
      <w:r w:rsidRPr="00160960">
        <w:rPr>
          <w:rFonts w:eastAsia="Times New Roman" w:cs="Times New Roman"/>
          <w:color w:val="000000" w:themeColor="text1"/>
          <w:szCs w:val="30"/>
          <w:lang w:eastAsia="ru-RU"/>
        </w:rPr>
        <w:t>мобильной</w:t>
      </w:r>
      <w:proofErr w:type="gramEnd"/>
      <w:r w:rsidRPr="00160960">
        <w:rPr>
          <w:rFonts w:eastAsia="Times New Roman" w:cs="Times New Roman"/>
          <w:color w:val="000000" w:themeColor="text1"/>
          <w:szCs w:val="30"/>
          <w:lang w:eastAsia="ru-RU"/>
        </w:rPr>
        <w:t>, интернет-связи информацию, содержащую жестокость, насилие;</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5.8. проводить съемки во время проведения учебных занятий, </w:t>
      </w:r>
      <w:r>
        <w:rPr>
          <w:rFonts w:eastAsia="Times New Roman" w:cs="Times New Roman"/>
          <w:color w:val="000000" w:themeColor="text1"/>
          <w:szCs w:val="30"/>
          <w:lang w:eastAsia="ru-RU"/>
        </w:rPr>
        <w:t xml:space="preserve">факультативных занятий, </w:t>
      </w:r>
      <w:r w:rsidRPr="00160960">
        <w:rPr>
          <w:rFonts w:eastAsia="Times New Roman" w:cs="Times New Roman"/>
          <w:color w:val="000000" w:themeColor="text1"/>
          <w:szCs w:val="30"/>
          <w:lang w:eastAsia="ru-RU"/>
        </w:rPr>
        <w:t>классных часов, внеклассных мероприятий без разрешения администрации, классного руководителя, учителя-предметника;</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5.10. употреблять во время  учебных занятий пищу и напитки;</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5.11. пересаживаться за другую парту без разрешения учителя;</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5.12. в учебниках делать какие-либо записи, рисовать, вырывать из них страницы;</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5.13. во время учебных занятий и перерывов между ними </w:t>
      </w:r>
      <w:r w:rsidRPr="00875C37">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5.14. покидать учреждение образования </w:t>
      </w:r>
      <w:r w:rsidRPr="00875C37">
        <w:rPr>
          <w:rFonts w:eastAsia="Times New Roman"/>
          <w:color w:val="000000" w:themeColor="text1"/>
          <w:szCs w:val="30"/>
          <w:lang w:eastAsia="ru-RU"/>
        </w:rPr>
        <w:t>до окончания учебных занятий</w:t>
      </w:r>
      <w:r w:rsidRPr="00875C37">
        <w:rPr>
          <w:rFonts w:eastAsia="Times New Roman" w:cs="Times New Roman"/>
          <w:color w:val="000000" w:themeColor="text1"/>
          <w:szCs w:val="30"/>
          <w:lang w:eastAsia="ru-RU"/>
        </w:rPr>
        <w:t xml:space="preserve"> без согласования с классным руководителем и (или) </w:t>
      </w:r>
      <w:r w:rsidRPr="00875C37">
        <w:rPr>
          <w:rFonts w:eastAsia="Times New Roman" w:cs="Times New Roman"/>
          <w:color w:val="000000" w:themeColor="text1"/>
          <w:szCs w:val="30"/>
          <w:lang w:eastAsia="ru-RU"/>
        </w:rPr>
        <w:lastRenderedPageBreak/>
        <w:t>администрацией учреждения.</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rsidR="002B3C28" w:rsidRPr="00875C37" w:rsidRDefault="002B3C28" w:rsidP="002B3C28">
      <w:pPr>
        <w:jc w:val="both"/>
        <w:rPr>
          <w:rFonts w:eastAsia="Times New Roman" w:cs="Times New Roman"/>
          <w:b/>
          <w:bCs/>
          <w:color w:val="000000" w:themeColor="text1"/>
          <w:szCs w:val="30"/>
          <w:lang w:eastAsia="ru-RU"/>
        </w:rPr>
      </w:pPr>
      <w:r w:rsidRPr="00875C37">
        <w:rPr>
          <w:rFonts w:eastAsia="Times New Roman" w:cs="Times New Roman"/>
          <w:b/>
          <w:bCs/>
          <w:color w:val="000000" w:themeColor="text1"/>
          <w:szCs w:val="30"/>
          <w:lang w:eastAsia="ru-RU"/>
        </w:rPr>
        <w:t>IV. ТРЕБОВАНИЯ К ВНЕШНЕМУ ВИДУ УЧАЩ</w:t>
      </w:r>
      <w:r>
        <w:rPr>
          <w:rFonts w:eastAsia="Times New Roman" w:cs="Times New Roman"/>
          <w:b/>
          <w:bCs/>
          <w:color w:val="000000" w:themeColor="text1"/>
          <w:szCs w:val="30"/>
          <w:lang w:eastAsia="ru-RU"/>
        </w:rPr>
        <w:t>ИХСЯ</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2B3C28" w:rsidRPr="00160960" w:rsidRDefault="002B3C28" w:rsidP="002B3C28">
      <w:pPr>
        <w:ind w:firstLine="709"/>
        <w:jc w:val="both"/>
        <w:rPr>
          <w:rFonts w:eastAsia="Times New Roman" w:cs="Times New Roman"/>
          <w:color w:val="000000" w:themeColor="text1"/>
          <w:szCs w:val="24"/>
          <w:lang w:eastAsia="ru-RU"/>
        </w:rPr>
      </w:pPr>
      <w:r w:rsidRPr="00160960">
        <w:rPr>
          <w:rFonts w:eastAsia="Times New Roman" w:cs="Times New Roman"/>
          <w:color w:val="000000" w:themeColor="text1"/>
          <w:szCs w:val="30"/>
          <w:lang w:eastAsia="ru-RU"/>
        </w:rPr>
        <w:t xml:space="preserve">7. Совет учреждения образования </w:t>
      </w:r>
      <w:r w:rsidRPr="00160960">
        <w:rPr>
          <w:rFonts w:eastAsia="Times New Roman" w:cs="Times New Roman"/>
          <w:color w:val="000000" w:themeColor="text1"/>
          <w:szCs w:val="24"/>
          <w:lang w:eastAsia="ru-RU"/>
        </w:rPr>
        <w:t>имеет право выбора модели, цвета и качества тканей, из которых изгот</w:t>
      </w:r>
      <w:r>
        <w:rPr>
          <w:rFonts w:eastAsia="Times New Roman" w:cs="Times New Roman"/>
          <w:color w:val="000000" w:themeColor="text1"/>
          <w:szCs w:val="24"/>
          <w:lang w:eastAsia="ru-RU"/>
        </w:rPr>
        <w:t>а</w:t>
      </w:r>
      <w:r w:rsidRPr="00160960">
        <w:rPr>
          <w:rFonts w:eastAsia="Times New Roman" w:cs="Times New Roman"/>
          <w:color w:val="000000" w:themeColor="text1"/>
          <w:szCs w:val="24"/>
          <w:lang w:eastAsia="ru-RU"/>
        </w:rPr>
        <w:t xml:space="preserve">вливается одежда делового стиля. </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8. </w:t>
      </w:r>
      <w:proofErr w:type="gramStart"/>
      <w:r w:rsidRPr="00160960">
        <w:rPr>
          <w:rFonts w:eastAsia="Times New Roman" w:cs="Times New Roman"/>
          <w:color w:val="000000" w:themeColor="text1"/>
          <w:szCs w:val="30"/>
          <w:lang w:eastAsia="ru-RU"/>
        </w:rPr>
        <w:t>Одежда делового стиля, как правило, включает большой выбор элементов, которые можно комбинировать</w:t>
      </w:r>
      <w:r w:rsidRPr="00160960">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sidRPr="00160960">
        <w:rPr>
          <w:rFonts w:eastAsia="Times New Roman" w:cs="Times New Roman"/>
          <w:color w:val="000000" w:themeColor="text1"/>
          <w:szCs w:val="30"/>
          <w:lang w:eastAsia="ru-RU"/>
        </w:rPr>
        <w:t xml:space="preserve"> может включать галстук (значок, эмблему, </w:t>
      </w:r>
      <w:r w:rsidRPr="00160960">
        <w:rPr>
          <w:rFonts w:eastAsia="Times New Roman"/>
          <w:color w:val="000000" w:themeColor="text1"/>
          <w:szCs w:val="30"/>
          <w:lang w:eastAsia="ru-RU"/>
        </w:rPr>
        <w:t>шеврон</w:t>
      </w:r>
      <w:r w:rsidRPr="00160960">
        <w:rPr>
          <w:rFonts w:eastAsia="Times New Roman" w:cs="Times New Roman"/>
          <w:color w:val="000000" w:themeColor="text1"/>
          <w:szCs w:val="30"/>
          <w:lang w:eastAsia="ru-RU"/>
        </w:rPr>
        <w:t>) с логотипом учреждения образования.</w:t>
      </w:r>
      <w:proofErr w:type="gramEnd"/>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9. При посещении учащимися учебных занятий не допускаются: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вещи, имеющие яркие, вызывающие рисунки;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160960">
        <w:rPr>
          <w:rFonts w:eastAsia="Times New Roman" w:cs="Times New Roman"/>
          <w:color w:val="000000" w:themeColor="text1"/>
          <w:spacing w:val="-1"/>
          <w:szCs w:val="30"/>
          <w:lang w:eastAsia="ru-RU"/>
        </w:rPr>
        <w:t xml:space="preserve">грязная, мятая (неопрятная) </w:t>
      </w:r>
      <w:r w:rsidRPr="00160960">
        <w:rPr>
          <w:rFonts w:eastAsia="Times New Roman" w:cs="Times New Roman"/>
          <w:color w:val="000000" w:themeColor="text1"/>
          <w:szCs w:val="30"/>
          <w:lang w:eastAsia="ru-RU"/>
        </w:rPr>
        <w:t xml:space="preserve">и иная одежда, </w:t>
      </w:r>
      <w:r w:rsidRPr="00160960">
        <w:rPr>
          <w:rFonts w:eastAsia="Times New Roman"/>
          <w:color w:val="000000" w:themeColor="text1"/>
          <w:szCs w:val="30"/>
          <w:lang w:eastAsia="ru-RU"/>
        </w:rPr>
        <w:t>не предназначенная для посещения учреждения образования;</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верхняя одежда и головные уборы;</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24"/>
          <w:lang w:eastAsia="ru-RU"/>
        </w:rPr>
        <w:t>10. Спорные вопросы, связанные с внешним видом учащегося, решает администрация учреждения образования.</w:t>
      </w:r>
    </w:p>
    <w:p w:rsidR="002B3C28" w:rsidRPr="00160960" w:rsidRDefault="002B3C28" w:rsidP="002B3C28">
      <w:pPr>
        <w:jc w:val="both"/>
        <w:rPr>
          <w:rFonts w:eastAsia="Times New Roman" w:cs="Times New Roman"/>
          <w:b/>
          <w:bCs/>
          <w:color w:val="000000" w:themeColor="text1"/>
          <w:szCs w:val="30"/>
          <w:lang w:eastAsia="ru-RU"/>
        </w:rPr>
      </w:pPr>
    </w:p>
    <w:p w:rsidR="002B3C28" w:rsidRPr="00160960" w:rsidRDefault="002B3C28" w:rsidP="002B3C28">
      <w:pPr>
        <w:jc w:val="both"/>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 xml:space="preserve">V. ПОРЯДОК ПОСЕЩЕНИЯ УЧАЩИМИСЯ УЧЕБНЫХ ЗАНЯТИЙ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12. В случае невыполнения домашнего задания по какой-либо причине, учащийся </w:t>
      </w:r>
      <w:r>
        <w:rPr>
          <w:rFonts w:eastAsia="Times New Roman" w:cs="Times New Roman"/>
          <w:color w:val="000000" w:themeColor="text1"/>
          <w:szCs w:val="30"/>
          <w:lang w:eastAsia="ru-RU"/>
        </w:rPr>
        <w:t>в начале</w:t>
      </w:r>
      <w:r w:rsidRPr="00160960">
        <w:rPr>
          <w:rFonts w:eastAsia="Times New Roman" w:cs="Times New Roman"/>
          <w:color w:val="000000" w:themeColor="text1"/>
          <w:szCs w:val="30"/>
          <w:lang w:eastAsia="ru-RU"/>
        </w:rPr>
        <w:t xml:space="preserve"> урока обязан сообщить об этом учителю.</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13. Не </w:t>
      </w:r>
      <w:proofErr w:type="gramStart"/>
      <w:r w:rsidRPr="00160960">
        <w:rPr>
          <w:rFonts w:eastAsia="Times New Roman" w:cs="Times New Roman"/>
          <w:color w:val="000000" w:themeColor="text1"/>
          <w:szCs w:val="30"/>
          <w:lang w:eastAsia="ru-RU"/>
        </w:rPr>
        <w:t>позднее</w:t>
      </w:r>
      <w:proofErr w:type="gramEnd"/>
      <w:r w:rsidRPr="00160960">
        <w:rPr>
          <w:rFonts w:eastAsia="Times New Roman" w:cs="Times New Roman"/>
          <w:color w:val="000000" w:themeColor="text1"/>
          <w:szCs w:val="30"/>
          <w:lang w:eastAsia="ru-RU"/>
        </w:rPr>
        <w:t xml:space="preserve"> чем за 5 минут до начала урока каждый учащийся: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ставит на бесшумный режим устройство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xml:space="preserve">), кладет его в </w:t>
      </w:r>
      <w:r w:rsidR="00E47EBD">
        <w:rPr>
          <w:rFonts w:eastAsia="Times New Roman" w:cs="Times New Roman"/>
          <w:color w:val="000000" w:themeColor="text1"/>
          <w:szCs w:val="30"/>
          <w:lang w:eastAsia="ru-RU"/>
        </w:rPr>
        <w:t>указанное учителем место</w:t>
      </w:r>
      <w:r w:rsidRPr="00160960">
        <w:rPr>
          <w:rFonts w:eastAsia="Times New Roman" w:cs="Times New Roman"/>
          <w:color w:val="000000" w:themeColor="text1"/>
          <w:szCs w:val="30"/>
          <w:lang w:eastAsia="ru-RU"/>
        </w:rPr>
        <w:t>.</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14. При входе учителя в класс учащиеся встают в знак приветствия.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15. Учащийся, опоздавший на урок, обязан объяснить учителю причину опоздания. </w:t>
      </w:r>
    </w:p>
    <w:p w:rsidR="002B3C28" w:rsidRPr="00160960" w:rsidRDefault="002B3C28" w:rsidP="002B3C28">
      <w:pPr>
        <w:ind w:firstLine="709"/>
        <w:jc w:val="both"/>
        <w:rPr>
          <w:rFonts w:eastAsia="Times New Roman" w:cs="Times New Roman"/>
          <w:strike/>
          <w:color w:val="000000" w:themeColor="text1"/>
          <w:szCs w:val="30"/>
          <w:lang w:eastAsia="ru-RU"/>
        </w:rPr>
      </w:pPr>
      <w:r w:rsidRPr="00160960">
        <w:rPr>
          <w:rFonts w:eastAsia="Times New Roman" w:cs="Times New Roman"/>
          <w:color w:val="000000" w:themeColor="text1"/>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17. При ответе на вопрос учителя учащийся встает. С разрешения учителя возможен ответ сидя.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19. Дополнения и исправления ответов других учащихся возможны только с разрешения учителя.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21. Выполнение требований учителя на уроке является для учащихся обязательным и безоговорочным.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21.1.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21.2.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требования учителя нарушают права учащегося, последний может проинформировать об этом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21.4. Дежурный администратор после изучения ситуации вправе разрешить учащемуся присутствовать на последующих уроках.</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21.5.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22. Во время урока учащийся должен следить за своей осанкой. </w:t>
      </w:r>
    </w:p>
    <w:p w:rsidR="002B3C28" w:rsidRPr="00DA6306"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23. Звонок об окончании урока дается для информирования учителя и учащихся об окончании занятия. Учащиеся покидают класс только с </w:t>
      </w:r>
      <w:r w:rsidRPr="00DA6306">
        <w:rPr>
          <w:rFonts w:eastAsia="Times New Roman" w:cs="Times New Roman"/>
          <w:color w:val="000000" w:themeColor="text1"/>
          <w:szCs w:val="30"/>
          <w:lang w:eastAsia="ru-RU"/>
        </w:rPr>
        <w:t>разрешения учителя.</w:t>
      </w:r>
    </w:p>
    <w:p w:rsidR="002B3C28" w:rsidRPr="00160960" w:rsidRDefault="002B3C28" w:rsidP="002B3C28">
      <w:pPr>
        <w:ind w:firstLine="709"/>
        <w:jc w:val="both"/>
        <w:rPr>
          <w:rFonts w:eastAsia="Times New Roman" w:cs="Times New Roman"/>
          <w:color w:val="000000" w:themeColor="text1"/>
          <w:szCs w:val="30"/>
          <w:lang w:eastAsia="ru-RU"/>
        </w:rPr>
      </w:pPr>
      <w:r w:rsidRPr="00DA6306">
        <w:rPr>
          <w:rFonts w:eastAsia="Times New Roman" w:cs="Times New Roman"/>
          <w:color w:val="000000" w:themeColor="text1"/>
          <w:szCs w:val="30"/>
          <w:lang w:eastAsia="ru-RU"/>
        </w:rPr>
        <w:lastRenderedPageBreak/>
        <w:t>24. Для занятий на уроках физической культуры и здоровья учащиеся переодеваются в спортивную форму.</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25. По окончании урока учащиеся наводят порядок на рабочем месте.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26. В случае пропуска занятий по болезни</w:t>
      </w:r>
      <w:r>
        <w:rPr>
          <w:rFonts w:eastAsia="Times New Roman" w:cs="Times New Roman"/>
          <w:color w:val="000000" w:themeColor="text1"/>
          <w:szCs w:val="30"/>
          <w:lang w:eastAsia="ru-RU"/>
        </w:rPr>
        <w:t>,</w:t>
      </w:r>
      <w:r w:rsidRPr="00160960">
        <w:rPr>
          <w:rFonts w:eastAsia="Times New Roman" w:cs="Times New Roman"/>
          <w:color w:val="000000" w:themeColor="text1"/>
          <w:szCs w:val="30"/>
          <w:lang w:eastAsia="ru-RU"/>
        </w:rPr>
        <w:t xml:space="preserve"> учащийся или законные представители информируют классного руководителя о причине отсутствия в устной форме.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27. В день выхода на занятия учащийся предъявляет пояснения об уважительности причины пропуска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Уважительной причиной считается: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 Дежурство учащихся: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28.3.</w:t>
      </w:r>
      <w:r w:rsidRPr="00160960">
        <w:rPr>
          <w:rFonts w:eastAsia="Times New Roman" w:cs="Times New Roman"/>
          <w:b/>
          <w:color w:val="000000" w:themeColor="text1"/>
          <w:szCs w:val="30"/>
          <w:lang w:eastAsia="ru-RU"/>
        </w:rPr>
        <w:t> </w:t>
      </w:r>
      <w:r w:rsidRPr="00160960">
        <w:rPr>
          <w:rFonts w:eastAsia="Times New Roman" w:cs="Times New Roman"/>
          <w:color w:val="000000" w:themeColor="text1"/>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2B3C28" w:rsidRPr="00160960" w:rsidRDefault="002B3C28" w:rsidP="002B3C28">
      <w:pPr>
        <w:ind w:firstLine="709"/>
        <w:jc w:val="both"/>
        <w:rPr>
          <w:rFonts w:eastAsia="Times New Roman" w:cs="Times New Roman"/>
          <w:color w:val="000000" w:themeColor="text1"/>
          <w:szCs w:val="30"/>
          <w:lang w:eastAsia="ru-RU"/>
        </w:rPr>
      </w:pPr>
    </w:p>
    <w:p w:rsidR="002B3C28" w:rsidRPr="00160960" w:rsidRDefault="002B3C28" w:rsidP="002B3C28">
      <w:pPr>
        <w:jc w:val="both"/>
        <w:rPr>
          <w:rFonts w:eastAsia="Times New Roman" w:cs="Times New Roman"/>
          <w:b/>
          <w:color w:val="000000" w:themeColor="text1"/>
          <w:szCs w:val="30"/>
          <w:lang w:eastAsia="ru-RU"/>
        </w:rPr>
      </w:pPr>
      <w:r w:rsidRPr="00160960">
        <w:rPr>
          <w:rFonts w:eastAsia="Times New Roman" w:cs="Times New Roman"/>
          <w:b/>
          <w:bCs/>
          <w:color w:val="000000" w:themeColor="text1"/>
          <w:szCs w:val="30"/>
          <w:lang w:eastAsia="ru-RU"/>
        </w:rPr>
        <w:t xml:space="preserve">V. </w:t>
      </w:r>
      <w:r w:rsidRPr="00160960">
        <w:rPr>
          <w:rFonts w:eastAsia="Times New Roman" w:cs="Times New Roman"/>
          <w:b/>
          <w:color w:val="000000" w:themeColor="text1"/>
          <w:szCs w:val="30"/>
          <w:lang w:eastAsia="ru-RU"/>
        </w:rPr>
        <w:t>ПОРЯДОК НАХОЖДЕНИЯ УЧАЩИХСЯ НА ПЕРЕМЕНЕ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29. Перемена предназначена: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отдыха и физической разминки;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приема пищи;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проветривания класса, для чего учащимся необходимо выйти из класса;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подготовки к уроку, иное;</w:t>
      </w:r>
    </w:p>
    <w:p w:rsidR="002B3C28" w:rsidRPr="00160960" w:rsidRDefault="002B3C28"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sidRPr="00160960">
        <w:rPr>
          <w:rFonts w:eastAsia="Times New Roman" w:cs="Times New Roman"/>
          <w:color w:val="000000" w:themeColor="text1"/>
          <w:szCs w:val="30"/>
          <w:lang w:eastAsia="ru-RU"/>
        </w:rPr>
        <w:t>30. При движении по коридорам, лестницам, проходам учащимся необходимо придерживаться правой стороны.</w:t>
      </w:r>
    </w:p>
    <w:p w:rsidR="002B3C28" w:rsidRPr="00160960" w:rsidRDefault="002B3C28"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sidRPr="00160960">
        <w:rPr>
          <w:rFonts w:eastAsia="Times New Roman" w:cs="Times New Roman"/>
          <w:color w:val="000000" w:themeColor="text1"/>
          <w:szCs w:val="30"/>
          <w:lang w:eastAsia="ru-RU"/>
        </w:rPr>
        <w:lastRenderedPageBreak/>
        <w:t>31. Во время перерывов учащимся запрещается:</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olor w:val="000000" w:themeColor="text1"/>
          <w:szCs w:val="30"/>
          <w:lang w:eastAsia="ru-RU"/>
        </w:rPr>
        <w:t xml:space="preserve">кататься в учреждении образования и на его </w:t>
      </w:r>
      <w:proofErr w:type="gramStart"/>
      <w:r w:rsidRPr="00160960">
        <w:rPr>
          <w:rFonts w:eastAsia="Times New Roman"/>
          <w:color w:val="000000" w:themeColor="text1"/>
          <w:szCs w:val="30"/>
          <w:lang w:eastAsia="ru-RU"/>
        </w:rPr>
        <w:t>территории</w:t>
      </w:r>
      <w:proofErr w:type="gramEnd"/>
      <w:r w:rsidRPr="00160960">
        <w:rPr>
          <w:rFonts w:eastAsia="Times New Roman"/>
          <w:color w:val="000000" w:themeColor="text1"/>
          <w:szCs w:val="30"/>
          <w:lang w:eastAsia="ru-RU"/>
        </w:rPr>
        <w:t xml:space="preserve"> на велосипедах, самокатах и других средствах передвижения;</w:t>
      </w:r>
    </w:p>
    <w:p w:rsidR="002B3C28" w:rsidRPr="00160960"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2B3C28" w:rsidRPr="00160960" w:rsidRDefault="002B3C28" w:rsidP="002B3C28">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rsidR="002B3C28" w:rsidRPr="00160960" w:rsidRDefault="002B3C28" w:rsidP="002B3C28">
      <w:pPr>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VI. МЕСТА МАССОВОГО ПРЕБЫВАНИЯ</w:t>
      </w:r>
    </w:p>
    <w:p w:rsidR="002B3C28" w:rsidRPr="00160960" w:rsidRDefault="002B3C28" w:rsidP="002B3C28">
      <w:pPr>
        <w:shd w:val="clear" w:color="auto" w:fill="FFFFFF"/>
        <w:tabs>
          <w:tab w:val="left" w:pos="634"/>
        </w:tabs>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Столовая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32. В столовую учащиеся ходят организованно, в сопровождении учителя, который проводил урок.</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33. Учащиеся соблюдают правила гигиены: входят в помещение столовой без верхней одежды, моют руки перед едой.</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36. Каждый учащийся убирает за собой столовые принадлежности и посуду в специально отведенные места.</w:t>
      </w:r>
    </w:p>
    <w:p w:rsidR="002B3C28" w:rsidRPr="00160960" w:rsidRDefault="002B3C28" w:rsidP="002B3C28">
      <w:pPr>
        <w:ind w:firstLine="680"/>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Спортивный зал</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37. Занятия в спортивном зале организуются в соответствии с расписанием его работы. </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39. Занятия во внеурочное время в спортивном зале организуются по расписанию спортивных секций. </w:t>
      </w:r>
    </w:p>
    <w:p w:rsidR="002B3C28" w:rsidRPr="00160960" w:rsidRDefault="002B3C28" w:rsidP="002B3C28">
      <w:pPr>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Санитарные комнаты</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40. При пользовании санитарными комнатами учащиеся должны соблюдать чистоту и порядок, правила личной гигиены;</w:t>
      </w:r>
    </w:p>
    <w:p w:rsidR="002B3C28" w:rsidRPr="00A740A2"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41. Запрещается задерживаться в санитарной комнате без надобности, а также сорить, курить, принимать пищу, напитки, бросать в раковины и </w:t>
      </w:r>
      <w:r w:rsidRPr="00A740A2">
        <w:rPr>
          <w:rFonts w:eastAsia="Times New Roman" w:cs="Times New Roman"/>
          <w:color w:val="000000" w:themeColor="text1"/>
          <w:szCs w:val="30"/>
          <w:lang w:eastAsia="ru-RU"/>
        </w:rPr>
        <w:t>унитазы посторонние предметы.</w:t>
      </w:r>
    </w:p>
    <w:p w:rsidR="002B3C28" w:rsidRPr="00A740A2" w:rsidRDefault="002B3C28" w:rsidP="002B3C28">
      <w:pPr>
        <w:ind w:firstLine="680"/>
        <w:jc w:val="both"/>
        <w:rPr>
          <w:rFonts w:eastAsia="Times New Roman" w:cs="Times New Roman"/>
          <w:b/>
          <w:color w:val="000000" w:themeColor="text1"/>
          <w:szCs w:val="30"/>
          <w:lang w:eastAsia="ru-RU"/>
        </w:rPr>
      </w:pPr>
      <w:r w:rsidRPr="00A740A2">
        <w:rPr>
          <w:rFonts w:eastAsia="Times New Roman" w:cs="Times New Roman"/>
          <w:b/>
          <w:color w:val="000000" w:themeColor="text1"/>
          <w:szCs w:val="30"/>
          <w:lang w:eastAsia="ru-RU"/>
        </w:rPr>
        <w:lastRenderedPageBreak/>
        <w:t>Гардероб</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2B3C28" w:rsidRPr="003A32B1" w:rsidRDefault="002B3C28" w:rsidP="002B3C28">
      <w:pPr>
        <w:ind w:firstLine="680"/>
        <w:jc w:val="both"/>
        <w:rPr>
          <w:rFonts w:eastAsia="Times New Roman" w:cs="Times New Roman"/>
          <w:color w:val="000000" w:themeColor="text1"/>
          <w:szCs w:val="30"/>
          <w:lang w:eastAsia="ru-RU"/>
        </w:rPr>
      </w:pPr>
      <w:r w:rsidRPr="003A32B1">
        <w:rPr>
          <w:rFonts w:eastAsia="Times New Roman" w:cs="Times New Roman"/>
          <w:color w:val="000000" w:themeColor="text1"/>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2B3C28" w:rsidRPr="00A740A2" w:rsidRDefault="002B3C28" w:rsidP="002B3C28">
      <w:pPr>
        <w:jc w:val="both"/>
        <w:rPr>
          <w:rFonts w:eastAsia="Times New Roman" w:cs="Times New Roman"/>
          <w:b/>
          <w:bCs/>
          <w:color w:val="000000" w:themeColor="text1"/>
          <w:szCs w:val="30"/>
          <w:lang w:eastAsia="ru-RU"/>
        </w:rPr>
      </w:pPr>
    </w:p>
    <w:p w:rsidR="002B3C28" w:rsidRPr="00A740A2" w:rsidRDefault="002B3C28" w:rsidP="002B3C28">
      <w:pPr>
        <w:jc w:val="both"/>
        <w:rPr>
          <w:rFonts w:eastAsia="Times New Roman" w:cs="Times New Roman"/>
          <w:b/>
          <w:color w:val="000000" w:themeColor="text1"/>
          <w:szCs w:val="30"/>
          <w:lang w:eastAsia="ru-RU"/>
        </w:rPr>
      </w:pPr>
      <w:r w:rsidRPr="00A740A2">
        <w:rPr>
          <w:rFonts w:eastAsia="Times New Roman" w:cs="Times New Roman"/>
          <w:b/>
          <w:bCs/>
          <w:color w:val="000000" w:themeColor="text1"/>
          <w:szCs w:val="30"/>
          <w:lang w:eastAsia="ru-RU"/>
        </w:rPr>
        <w:t>VII. </w:t>
      </w:r>
      <w:r w:rsidRPr="00A740A2">
        <w:rPr>
          <w:rFonts w:eastAsia="Times New Roman" w:cs="Times New Roman"/>
          <w:b/>
          <w:color w:val="000000" w:themeColor="text1"/>
          <w:szCs w:val="30"/>
          <w:lang w:eastAsia="ru-RU"/>
        </w:rPr>
        <w:t>ПОРЯДОК ПОСЕЩЕНИЯ УЧАЩИМИСЯ МЕРОПРИЯТИЙ ВО ВНЕУЧЕБНОЕ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46. Учащимся запрещается опаздывать на мероприятия, проводимые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47. Присутствие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48. Учащиеся, присутствующие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2B3C28" w:rsidRPr="00A740A2" w:rsidRDefault="002B3C28" w:rsidP="002B3C28">
      <w:pPr>
        <w:jc w:val="both"/>
        <w:rPr>
          <w:rFonts w:eastAsia="Times New Roman" w:cs="Times New Roman"/>
          <w:color w:val="000000" w:themeColor="text1"/>
          <w:szCs w:val="30"/>
          <w:lang w:eastAsia="ru-RU"/>
        </w:rPr>
      </w:pPr>
    </w:p>
    <w:p w:rsidR="002B3C28" w:rsidRPr="00A740A2" w:rsidRDefault="002B3C28" w:rsidP="002B3C28">
      <w:pPr>
        <w:jc w:val="both"/>
        <w:rPr>
          <w:rFonts w:eastAsia="Times New Roman" w:cs="Times New Roman"/>
          <w:b/>
          <w:bCs/>
          <w:color w:val="000000" w:themeColor="text1"/>
          <w:szCs w:val="30"/>
          <w:lang w:eastAsia="ru-RU"/>
        </w:rPr>
      </w:pPr>
      <w:r w:rsidRPr="00A740A2">
        <w:rPr>
          <w:rFonts w:eastAsia="Times New Roman" w:cs="Times New Roman"/>
          <w:b/>
          <w:bCs/>
          <w:color w:val="000000" w:themeColor="text1"/>
          <w:szCs w:val="30"/>
          <w:lang w:eastAsia="ru-RU"/>
        </w:rPr>
        <w:t>VIII. ПООЩРЕНИЯ И ДИСЦИПЛИНАРНАЯ ОТВЕТСТВЕННОСТЬ УЧАЩИХСЯ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54. В качестве поощрения к учащимся могут применяться следующие меры: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объявление благодарности;</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грамотой;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ценным подарком;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занесение на доску Почета учреждения образования;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написание листа благодарности законным представителям.</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замечание;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выговор;</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отчисление.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56. Отчисление как мера дисциплинарной ответственности может быть применена к учащемуся </w:t>
      </w:r>
      <w:r w:rsidRPr="00A740A2">
        <w:rPr>
          <w:rFonts w:eastAsia="Times New Roman" w:cs="Times New Roman"/>
          <w:bCs/>
          <w:color w:val="000000" w:themeColor="text1"/>
          <w:szCs w:val="30"/>
          <w:lang w:eastAsia="ru-RU"/>
        </w:rPr>
        <w:t>III ступени общего среднего образования</w:t>
      </w:r>
      <w:r w:rsidRPr="00A740A2">
        <w:rPr>
          <w:rFonts w:eastAsia="Times New Roman" w:cs="Times New Roman"/>
          <w:color w:val="000000" w:themeColor="text1"/>
          <w:szCs w:val="30"/>
          <w:lang w:eastAsia="ru-RU"/>
        </w:rPr>
        <w:t>.</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57. Право выбора меры дисциплинарного взыскания принадлежит директору учреждения образования.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2B3C28" w:rsidRPr="00A740A2" w:rsidRDefault="002B3C28" w:rsidP="002B3C28">
      <w:pPr>
        <w:ind w:firstLine="709"/>
        <w:jc w:val="both"/>
        <w:rPr>
          <w:rFonts w:eastAsia="Times New Roman" w:cs="Times New Roman"/>
          <w:color w:val="000000" w:themeColor="text1"/>
          <w:szCs w:val="30"/>
          <w:lang w:eastAsia="ru-RU"/>
        </w:rPr>
      </w:pPr>
    </w:p>
    <w:p w:rsidR="002B3C28" w:rsidRPr="00A740A2" w:rsidRDefault="002B3C28" w:rsidP="002B3C28">
      <w:pPr>
        <w:ind w:firstLine="709"/>
        <w:jc w:val="both"/>
        <w:rPr>
          <w:rStyle w:val="a6"/>
          <w:rFonts w:cs="Times New Roman"/>
          <w:color w:val="000000" w:themeColor="text1"/>
          <w:szCs w:val="30"/>
          <w:shd w:val="clear" w:color="auto" w:fill="FFFFFF"/>
        </w:rPr>
      </w:pPr>
      <w:r w:rsidRPr="00A740A2">
        <w:rPr>
          <w:rFonts w:cs="Times New Roman"/>
          <w:b/>
          <w:bCs/>
          <w:color w:val="000000" w:themeColor="text1"/>
          <w:szCs w:val="30"/>
          <w:lang w:val="en-US"/>
        </w:rPr>
        <w:t>IX</w:t>
      </w:r>
      <w:r w:rsidRPr="00A740A2">
        <w:rPr>
          <w:rFonts w:cs="Times New Roman"/>
          <w:b/>
          <w:color w:val="000000" w:themeColor="text1"/>
          <w:szCs w:val="30"/>
        </w:rPr>
        <w:t>.</w:t>
      </w:r>
      <w:r w:rsidRPr="00A740A2">
        <w:rPr>
          <w:rFonts w:cs="Times New Roman"/>
          <w:b/>
          <w:bCs/>
          <w:color w:val="000000" w:themeColor="text1"/>
          <w:szCs w:val="30"/>
        </w:rPr>
        <w:t> </w:t>
      </w:r>
      <w:r w:rsidRPr="00A740A2">
        <w:rPr>
          <w:rStyle w:val="a6"/>
          <w:rFonts w:cs="Times New Roman"/>
          <w:color w:val="000000" w:themeColor="text1"/>
          <w:szCs w:val="30"/>
          <w:shd w:val="clear" w:color="auto" w:fill="FFFFFF"/>
        </w:rPr>
        <w:t>ПРАВИЛА ПО</w:t>
      </w:r>
      <w:r>
        <w:rPr>
          <w:rStyle w:val="a6"/>
          <w:rFonts w:cs="Times New Roman"/>
          <w:color w:val="000000" w:themeColor="text1"/>
          <w:szCs w:val="30"/>
          <w:shd w:val="clear" w:color="auto" w:fill="FFFFFF"/>
        </w:rPr>
        <w:t xml:space="preserve">ЛЬЗОВАНИЯ УСТРОЙСТВАМИ </w:t>
      </w:r>
      <w:r w:rsidRPr="00A740A2">
        <w:rPr>
          <w:rStyle w:val="a6"/>
          <w:rFonts w:cs="Times New Roman"/>
          <w:color w:val="000000" w:themeColor="text1"/>
          <w:szCs w:val="30"/>
          <w:shd w:val="clear" w:color="auto" w:fill="FFFFFF"/>
        </w:rPr>
        <w:t>МОБИЛЬНОЙ СВЯЗИ (ИНТЕРНЕТ-СВЯЗИ)</w:t>
      </w:r>
    </w:p>
    <w:p w:rsidR="002B3C28" w:rsidRPr="003A32B1" w:rsidRDefault="002B3C28" w:rsidP="002B3C28">
      <w:pPr>
        <w:ind w:firstLine="709"/>
        <w:jc w:val="both"/>
        <w:rPr>
          <w:rFonts w:cs="Times New Roman"/>
          <w:color w:val="000000" w:themeColor="text1"/>
          <w:szCs w:val="30"/>
        </w:rPr>
      </w:pPr>
      <w:r w:rsidRPr="003A32B1">
        <w:rPr>
          <w:rFonts w:cs="Times New Roman"/>
          <w:color w:val="000000" w:themeColor="text1"/>
          <w:szCs w:val="30"/>
        </w:rPr>
        <w:t>59. В здании учреждения образования учащиеся обязаны ставить устройства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в режим </w:t>
      </w:r>
      <w:proofErr w:type="spellStart"/>
      <w:r w:rsidRPr="003A32B1">
        <w:rPr>
          <w:rFonts w:cs="Times New Roman"/>
          <w:color w:val="000000" w:themeColor="text1"/>
          <w:szCs w:val="30"/>
        </w:rPr>
        <w:t>вибровызова</w:t>
      </w:r>
      <w:proofErr w:type="spellEnd"/>
      <w:r w:rsidRPr="003A32B1">
        <w:rPr>
          <w:rFonts w:cs="Times New Roman"/>
          <w:color w:val="000000" w:themeColor="text1"/>
          <w:szCs w:val="30"/>
        </w:rPr>
        <w:t xml:space="preserve"> или бесшумный режим.</w:t>
      </w:r>
    </w:p>
    <w:p w:rsidR="002B3C28" w:rsidRPr="003A32B1" w:rsidRDefault="002B3C28" w:rsidP="002B3C28">
      <w:pPr>
        <w:ind w:firstLine="709"/>
        <w:jc w:val="both"/>
        <w:rPr>
          <w:rFonts w:cs="Times New Roman"/>
          <w:color w:val="000000" w:themeColor="text1"/>
          <w:szCs w:val="30"/>
        </w:rPr>
      </w:pPr>
      <w:r w:rsidRPr="003A32B1">
        <w:rPr>
          <w:rFonts w:cs="Times New Roman"/>
          <w:color w:val="000000" w:themeColor="text1"/>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3A32B1">
        <w:rPr>
          <w:rFonts w:cs="Times New Roman"/>
          <w:color w:val="000000" w:themeColor="text1"/>
          <w:szCs w:val="30"/>
          <w:shd w:val="clear" w:color="auto" w:fill="FFFFFF"/>
        </w:rPr>
        <w:t>интернет-связи</w:t>
      </w:r>
      <w:proofErr w:type="gramEnd"/>
      <w:r w:rsidRPr="003A32B1">
        <w:rPr>
          <w:rFonts w:cs="Times New Roman"/>
          <w:color w:val="000000" w:themeColor="text1"/>
          <w:szCs w:val="30"/>
          <w:shd w:val="clear" w:color="auto" w:fill="FFFFFF"/>
        </w:rPr>
        <w:t>)</w:t>
      </w:r>
      <w:r w:rsidRPr="003A32B1">
        <w:rPr>
          <w:rFonts w:cs="Times New Roman"/>
          <w:color w:val="000000" w:themeColor="text1"/>
          <w:szCs w:val="30"/>
        </w:rPr>
        <w:t xml:space="preserve"> должны находиться в </w:t>
      </w:r>
      <w:r w:rsidR="008825C5">
        <w:rPr>
          <w:rFonts w:cs="Times New Roman"/>
          <w:color w:val="000000" w:themeColor="text1"/>
          <w:szCs w:val="30"/>
        </w:rPr>
        <w:t xml:space="preserve">школьной сумке или </w:t>
      </w:r>
      <w:r w:rsidR="00BF1F0A">
        <w:rPr>
          <w:rFonts w:cs="Times New Roman"/>
          <w:color w:val="000000" w:themeColor="text1"/>
          <w:szCs w:val="30"/>
        </w:rPr>
        <w:t xml:space="preserve">рюкзаке </w:t>
      </w:r>
      <w:r w:rsidRPr="003A32B1">
        <w:rPr>
          <w:rFonts w:cs="Times New Roman"/>
          <w:color w:val="000000" w:themeColor="text1"/>
          <w:szCs w:val="30"/>
        </w:rPr>
        <w:t>в состоянии бесшумного режима.</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lastRenderedPageBreak/>
        <w:t>61.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t>62.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2B3C28" w:rsidRPr="003A32B1" w:rsidRDefault="002B3C28" w:rsidP="002B3C28">
      <w:pPr>
        <w:shd w:val="clear" w:color="auto" w:fill="FFFFFF"/>
        <w:ind w:firstLine="709"/>
        <w:jc w:val="both"/>
        <w:rPr>
          <w:rFonts w:cs="Times New Roman"/>
          <w:color w:val="000000" w:themeColor="text1"/>
          <w:szCs w:val="30"/>
        </w:rPr>
      </w:pPr>
      <w:r w:rsidRPr="003A32B1">
        <w:rPr>
          <w:rFonts w:cs="Times New Roman"/>
          <w:color w:val="000000" w:themeColor="text1"/>
          <w:szCs w:val="30"/>
        </w:rPr>
        <w:t>63. В случае однократного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2B3C28" w:rsidRPr="003A32B1" w:rsidRDefault="002B3C28" w:rsidP="002B3C2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3A32B1">
        <w:rPr>
          <w:rFonts w:cs="Times New Roman"/>
          <w:color w:val="000000" w:themeColor="text1"/>
          <w:szCs w:val="30"/>
        </w:rPr>
        <w:t>64. При повторном факте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производится изъятие телефона у учащегося. В учреждение образования приглашаются родители (законные представители)</w:t>
      </w:r>
      <w:r>
        <w:rPr>
          <w:rFonts w:cs="Times New Roman"/>
          <w:color w:val="000000" w:themeColor="text1"/>
          <w:szCs w:val="30"/>
        </w:rPr>
        <w:t>,</w:t>
      </w:r>
      <w:r w:rsidRPr="003A32B1">
        <w:rPr>
          <w:rFonts w:cs="Times New Roman"/>
          <w:color w:val="000000" w:themeColor="text1"/>
          <w:szCs w:val="30"/>
        </w:rPr>
        <w:t xml:space="preserve"> и после беседы с директором (членом администрации) им возвращается устройство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На учащегося налагается взыскание, определяемое директором учреждения образования. </w:t>
      </w:r>
    </w:p>
    <w:p w:rsidR="002B3C28" w:rsidRPr="008E7568" w:rsidRDefault="002B3C28" w:rsidP="002B3C28">
      <w:pPr>
        <w:pStyle w:val="a5"/>
        <w:spacing w:before="0" w:beforeAutospacing="0" w:after="0" w:afterAutospacing="0"/>
        <w:jc w:val="both"/>
        <w:rPr>
          <w:rStyle w:val="a6"/>
          <w:b w:val="0"/>
          <w:szCs w:val="30"/>
          <w:lang w:val="be-BY"/>
        </w:rPr>
      </w:pPr>
    </w:p>
    <w:p w:rsidR="005A4A7B" w:rsidRDefault="005A4A7B"/>
    <w:sectPr w:rsidR="005A4A7B" w:rsidSect="00614EBB">
      <w:headerReference w:type="default" r:id="rId8"/>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36E" w:rsidRDefault="002F136E" w:rsidP="003F284A">
      <w:r>
        <w:separator/>
      </w:r>
    </w:p>
  </w:endnote>
  <w:endnote w:type="continuationSeparator" w:id="0">
    <w:p w:rsidR="002F136E" w:rsidRDefault="002F136E" w:rsidP="003F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36E" w:rsidRDefault="002F136E" w:rsidP="003F284A">
      <w:r>
        <w:separator/>
      </w:r>
    </w:p>
  </w:footnote>
  <w:footnote w:type="continuationSeparator" w:id="0">
    <w:p w:rsidR="002F136E" w:rsidRDefault="002F136E" w:rsidP="003F2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9544"/>
      <w:docPartObj>
        <w:docPartGallery w:val="Page Numbers (Top of Page)"/>
        <w:docPartUnique/>
      </w:docPartObj>
    </w:sdtPr>
    <w:sdtEndPr/>
    <w:sdtContent>
      <w:p w:rsidR="00614EBB" w:rsidRDefault="008905E3">
        <w:pPr>
          <w:pStyle w:val="a7"/>
          <w:jc w:val="center"/>
        </w:pPr>
        <w:r>
          <w:fldChar w:fldCharType="begin"/>
        </w:r>
        <w:r w:rsidR="001E02F8">
          <w:instrText>PAGE   \* MERGEFORMAT</w:instrText>
        </w:r>
        <w:r>
          <w:fldChar w:fldCharType="separate"/>
        </w:r>
        <w:r w:rsidR="006326CA">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28"/>
    <w:rsid w:val="000F261E"/>
    <w:rsid w:val="000F2F73"/>
    <w:rsid w:val="001459B8"/>
    <w:rsid w:val="001E02F8"/>
    <w:rsid w:val="00240246"/>
    <w:rsid w:val="00297BFC"/>
    <w:rsid w:val="002B3C28"/>
    <w:rsid w:val="002E36BD"/>
    <w:rsid w:val="002F136E"/>
    <w:rsid w:val="002F26A2"/>
    <w:rsid w:val="003F284A"/>
    <w:rsid w:val="005A4A7B"/>
    <w:rsid w:val="005B2DAF"/>
    <w:rsid w:val="006326CA"/>
    <w:rsid w:val="00632EB0"/>
    <w:rsid w:val="0065133E"/>
    <w:rsid w:val="00702EB4"/>
    <w:rsid w:val="007A7964"/>
    <w:rsid w:val="008825C5"/>
    <w:rsid w:val="008905E3"/>
    <w:rsid w:val="008B7AF2"/>
    <w:rsid w:val="0092192C"/>
    <w:rsid w:val="00964D2F"/>
    <w:rsid w:val="00974DC8"/>
    <w:rsid w:val="009C5E2C"/>
    <w:rsid w:val="00A91A96"/>
    <w:rsid w:val="00B9609B"/>
    <w:rsid w:val="00BB3AED"/>
    <w:rsid w:val="00BD259C"/>
    <w:rsid w:val="00BF1F0A"/>
    <w:rsid w:val="00C042A0"/>
    <w:rsid w:val="00CC503E"/>
    <w:rsid w:val="00DB57D7"/>
    <w:rsid w:val="00DE06CF"/>
    <w:rsid w:val="00E07E5C"/>
    <w:rsid w:val="00E47EBD"/>
    <w:rsid w:val="00EF354E"/>
    <w:rsid w:val="00F036EC"/>
    <w:rsid w:val="00F15168"/>
    <w:rsid w:val="00F23AD4"/>
    <w:rsid w:val="00F9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28"/>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964D2F"/>
    <w:pPr>
      <w:spacing w:after="0" w:line="240" w:lineRule="auto"/>
      <w:jc w:val="both"/>
    </w:pPr>
    <w:rPr>
      <w:rFonts w:ascii="Times New Roman" w:eastAsiaTheme="minorEastAsia" w:hAnsi="Times New Roman"/>
      <w:sz w:val="30"/>
      <w:lang w:eastAsia="ru-RU"/>
    </w:rPr>
  </w:style>
  <w:style w:type="character" w:customStyle="1" w:styleId="a4">
    <w:name w:val="Без интервала Знак"/>
    <w:basedOn w:val="a0"/>
    <w:link w:val="a3"/>
    <w:uiPriority w:val="1"/>
    <w:rsid w:val="00964D2F"/>
    <w:rPr>
      <w:rFonts w:ascii="Times New Roman" w:eastAsiaTheme="minorEastAsia" w:hAnsi="Times New Roman"/>
      <w:sz w:val="30"/>
      <w:lang w:eastAsia="ru-RU"/>
    </w:rPr>
  </w:style>
  <w:style w:type="paragraph" w:styleId="a5">
    <w:name w:val="Normal (Web)"/>
    <w:basedOn w:val="a"/>
    <w:uiPriority w:val="99"/>
    <w:unhideWhenUsed/>
    <w:rsid w:val="002B3C28"/>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2B3C28"/>
    <w:rPr>
      <w:b/>
      <w:bCs/>
    </w:rPr>
  </w:style>
  <w:style w:type="paragraph" w:styleId="a7">
    <w:name w:val="header"/>
    <w:basedOn w:val="a"/>
    <w:link w:val="a8"/>
    <w:uiPriority w:val="99"/>
    <w:unhideWhenUsed/>
    <w:rsid w:val="002B3C28"/>
    <w:pPr>
      <w:tabs>
        <w:tab w:val="center" w:pos="4677"/>
        <w:tab w:val="right" w:pos="9355"/>
      </w:tabs>
    </w:pPr>
  </w:style>
  <w:style w:type="character" w:customStyle="1" w:styleId="a8">
    <w:name w:val="Верхний колонтитул Знак"/>
    <w:basedOn w:val="a0"/>
    <w:link w:val="a7"/>
    <w:uiPriority w:val="99"/>
    <w:rsid w:val="002B3C28"/>
    <w:rPr>
      <w:rFonts w:ascii="Times New Roman" w:hAnsi="Times New Roman"/>
      <w:sz w:val="30"/>
    </w:rPr>
  </w:style>
  <w:style w:type="character" w:customStyle="1" w:styleId="a9">
    <w:name w:val="Основной текст_"/>
    <w:basedOn w:val="a0"/>
    <w:link w:val="1"/>
    <w:rsid w:val="002B3C28"/>
    <w:rPr>
      <w:rFonts w:eastAsia="Times New Roman" w:cs="Times New Roman"/>
      <w:sz w:val="27"/>
      <w:szCs w:val="27"/>
      <w:shd w:val="clear" w:color="auto" w:fill="FFFFFF"/>
    </w:rPr>
  </w:style>
  <w:style w:type="paragraph" w:customStyle="1" w:styleId="1">
    <w:name w:val="Основной текст1"/>
    <w:basedOn w:val="a"/>
    <w:link w:val="a9"/>
    <w:rsid w:val="002B3C28"/>
    <w:pPr>
      <w:widowControl w:val="0"/>
      <w:shd w:val="clear" w:color="auto" w:fill="FFFFFF"/>
      <w:spacing w:line="322" w:lineRule="exact"/>
    </w:pPr>
    <w:rPr>
      <w:rFonts w:asciiTheme="minorHAnsi" w:eastAsia="Times New Roman" w:hAnsiTheme="minorHAnsi" w:cs="Times New Roman"/>
      <w:sz w:val="27"/>
      <w:szCs w:val="27"/>
    </w:rPr>
  </w:style>
  <w:style w:type="table" w:styleId="aa">
    <w:name w:val="Table Grid"/>
    <w:basedOn w:val="a1"/>
    <w:uiPriority w:val="39"/>
    <w:rsid w:val="002F26A2"/>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28"/>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964D2F"/>
    <w:pPr>
      <w:spacing w:after="0" w:line="240" w:lineRule="auto"/>
      <w:jc w:val="both"/>
    </w:pPr>
    <w:rPr>
      <w:rFonts w:ascii="Times New Roman" w:eastAsiaTheme="minorEastAsia" w:hAnsi="Times New Roman"/>
      <w:sz w:val="30"/>
      <w:lang w:eastAsia="ru-RU"/>
    </w:rPr>
  </w:style>
  <w:style w:type="character" w:customStyle="1" w:styleId="a4">
    <w:name w:val="Без интервала Знак"/>
    <w:basedOn w:val="a0"/>
    <w:link w:val="a3"/>
    <w:uiPriority w:val="1"/>
    <w:rsid w:val="00964D2F"/>
    <w:rPr>
      <w:rFonts w:ascii="Times New Roman" w:eastAsiaTheme="minorEastAsia" w:hAnsi="Times New Roman"/>
      <w:sz w:val="30"/>
      <w:lang w:eastAsia="ru-RU"/>
    </w:rPr>
  </w:style>
  <w:style w:type="paragraph" w:styleId="a5">
    <w:name w:val="Normal (Web)"/>
    <w:basedOn w:val="a"/>
    <w:uiPriority w:val="99"/>
    <w:unhideWhenUsed/>
    <w:rsid w:val="002B3C28"/>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2B3C28"/>
    <w:rPr>
      <w:b/>
      <w:bCs/>
    </w:rPr>
  </w:style>
  <w:style w:type="paragraph" w:styleId="a7">
    <w:name w:val="header"/>
    <w:basedOn w:val="a"/>
    <w:link w:val="a8"/>
    <w:uiPriority w:val="99"/>
    <w:unhideWhenUsed/>
    <w:rsid w:val="002B3C28"/>
    <w:pPr>
      <w:tabs>
        <w:tab w:val="center" w:pos="4677"/>
        <w:tab w:val="right" w:pos="9355"/>
      </w:tabs>
    </w:pPr>
  </w:style>
  <w:style w:type="character" w:customStyle="1" w:styleId="a8">
    <w:name w:val="Верхний колонтитул Знак"/>
    <w:basedOn w:val="a0"/>
    <w:link w:val="a7"/>
    <w:uiPriority w:val="99"/>
    <w:rsid w:val="002B3C28"/>
    <w:rPr>
      <w:rFonts w:ascii="Times New Roman" w:hAnsi="Times New Roman"/>
      <w:sz w:val="30"/>
    </w:rPr>
  </w:style>
  <w:style w:type="character" w:customStyle="1" w:styleId="a9">
    <w:name w:val="Основной текст_"/>
    <w:basedOn w:val="a0"/>
    <w:link w:val="1"/>
    <w:rsid w:val="002B3C28"/>
    <w:rPr>
      <w:rFonts w:eastAsia="Times New Roman" w:cs="Times New Roman"/>
      <w:sz w:val="27"/>
      <w:szCs w:val="27"/>
      <w:shd w:val="clear" w:color="auto" w:fill="FFFFFF"/>
    </w:rPr>
  </w:style>
  <w:style w:type="paragraph" w:customStyle="1" w:styleId="1">
    <w:name w:val="Основной текст1"/>
    <w:basedOn w:val="a"/>
    <w:link w:val="a9"/>
    <w:rsid w:val="002B3C28"/>
    <w:pPr>
      <w:widowControl w:val="0"/>
      <w:shd w:val="clear" w:color="auto" w:fill="FFFFFF"/>
      <w:spacing w:line="322" w:lineRule="exact"/>
    </w:pPr>
    <w:rPr>
      <w:rFonts w:asciiTheme="minorHAnsi" w:eastAsia="Times New Roman" w:hAnsiTheme="minorHAnsi" w:cs="Times New Roman"/>
      <w:sz w:val="27"/>
      <w:szCs w:val="27"/>
    </w:rPr>
  </w:style>
  <w:style w:type="table" w:styleId="aa">
    <w:name w:val="Table Grid"/>
    <w:basedOn w:val="a1"/>
    <w:uiPriority w:val="39"/>
    <w:rsid w:val="002F26A2"/>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F051-0AAA-4D72-8AAD-F10BB92E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cp:lastModifiedBy>
  <cp:revision>6</cp:revision>
  <cp:lastPrinted>2022-09-21T05:42:00Z</cp:lastPrinted>
  <dcterms:created xsi:type="dcterms:W3CDTF">2022-09-30T08:24:00Z</dcterms:created>
  <dcterms:modified xsi:type="dcterms:W3CDTF">2025-08-20T11:34:00Z</dcterms:modified>
</cp:coreProperties>
</file>