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45" w:rsidRPr="00F43ADD" w:rsidRDefault="004D3445" w:rsidP="004D3445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 w:rsidRPr="00F43ADD">
        <w:rPr>
          <w:rFonts w:ascii="Times New Roman" w:hAnsi="Times New Roman"/>
          <w:sz w:val="30"/>
          <w:szCs w:val="30"/>
        </w:rPr>
        <w:t>УТВЕРЖДАЮ</w:t>
      </w:r>
    </w:p>
    <w:p w:rsidR="004D3445" w:rsidRPr="00F43ADD" w:rsidRDefault="004D3445" w:rsidP="004D3445">
      <w:pPr>
        <w:spacing w:after="0" w:line="240" w:lineRule="auto"/>
        <w:ind w:firstLine="5103"/>
        <w:rPr>
          <w:rFonts w:ascii="Times New Roman" w:hAnsi="Times New Roman"/>
          <w:sz w:val="30"/>
          <w:szCs w:val="30"/>
        </w:rPr>
      </w:pPr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Директор </w:t>
      </w:r>
      <w:proofErr w:type="gramStart"/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>государственного</w:t>
      </w:r>
      <w:proofErr w:type="gramEnd"/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 </w:t>
      </w:r>
    </w:p>
    <w:p w:rsidR="004D3445" w:rsidRPr="00F43ADD" w:rsidRDefault="004D3445" w:rsidP="004D3445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/>
          <w:bCs/>
          <w:color w:val="000000"/>
          <w:sz w:val="30"/>
          <w:szCs w:val="30"/>
        </w:rPr>
      </w:pPr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учреждения образования </w:t>
      </w:r>
    </w:p>
    <w:p w:rsidR="004D3445" w:rsidRPr="00F43ADD" w:rsidRDefault="004D3445" w:rsidP="004D3445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/>
          <w:bCs/>
          <w:color w:val="000000"/>
          <w:sz w:val="30"/>
          <w:szCs w:val="30"/>
        </w:rPr>
      </w:pPr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>«Средняя школа №11г.</w:t>
      </w:r>
      <w:r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 </w:t>
      </w:r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>Жлобина</w:t>
      </w:r>
    </w:p>
    <w:p w:rsidR="004D3445" w:rsidRPr="00F43ADD" w:rsidRDefault="004D3445" w:rsidP="004D3445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/>
          <w:bCs/>
          <w:color w:val="000000"/>
          <w:sz w:val="30"/>
          <w:szCs w:val="30"/>
        </w:rPr>
      </w:pPr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>_________ Т.В.</w:t>
      </w:r>
      <w:r>
        <w:rPr>
          <w:rFonts w:ascii="Times New Roman" w:eastAsia="Times New Roman" w:hAnsi="Times New Roman"/>
          <w:bCs/>
          <w:color w:val="000000"/>
          <w:sz w:val="30"/>
          <w:szCs w:val="30"/>
        </w:rPr>
        <w:t xml:space="preserve"> </w:t>
      </w:r>
      <w:proofErr w:type="spellStart"/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>Сахащик</w:t>
      </w:r>
      <w:proofErr w:type="spellEnd"/>
    </w:p>
    <w:p w:rsidR="004D3445" w:rsidRPr="00F43ADD" w:rsidRDefault="004D3445" w:rsidP="004D3445">
      <w:pPr>
        <w:shd w:val="clear" w:color="auto" w:fill="FFFFFF"/>
        <w:spacing w:after="0" w:line="240" w:lineRule="auto"/>
        <w:ind w:firstLine="5103"/>
        <w:rPr>
          <w:rFonts w:ascii="Times New Roman" w:eastAsia="Times New Roman" w:hAnsi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/>
          <w:bCs/>
          <w:color w:val="000000"/>
          <w:sz w:val="30"/>
          <w:szCs w:val="30"/>
        </w:rPr>
        <w:t>___.___</w:t>
      </w:r>
      <w:r w:rsidRPr="00F43ADD">
        <w:rPr>
          <w:rFonts w:ascii="Times New Roman" w:eastAsia="Times New Roman" w:hAnsi="Times New Roman"/>
          <w:bCs/>
          <w:color w:val="000000"/>
          <w:sz w:val="30"/>
          <w:szCs w:val="30"/>
        </w:rPr>
        <w:t>___ 202</w:t>
      </w:r>
      <w:r>
        <w:rPr>
          <w:rFonts w:ascii="Times New Roman" w:eastAsia="Times New Roman" w:hAnsi="Times New Roman"/>
          <w:bCs/>
          <w:color w:val="000000"/>
          <w:sz w:val="30"/>
          <w:szCs w:val="30"/>
        </w:rPr>
        <w:t>5 г.</w:t>
      </w:r>
    </w:p>
    <w:p w:rsidR="004D3445" w:rsidRPr="00332C4D" w:rsidRDefault="004D3445" w:rsidP="004D34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4D3445" w:rsidRPr="00F43ADD" w:rsidRDefault="004D3445" w:rsidP="004D344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3ADD">
        <w:rPr>
          <w:rFonts w:ascii="Times New Roman" w:hAnsi="Times New Roman"/>
          <w:sz w:val="30"/>
          <w:szCs w:val="30"/>
        </w:rPr>
        <w:t>График работы</w:t>
      </w:r>
    </w:p>
    <w:p w:rsidR="004D3445" w:rsidRPr="00F43ADD" w:rsidRDefault="004D3445" w:rsidP="004D344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3ADD">
        <w:rPr>
          <w:rFonts w:ascii="Times New Roman" w:hAnsi="Times New Roman"/>
          <w:sz w:val="30"/>
          <w:szCs w:val="30"/>
        </w:rPr>
        <w:t>государственного учреждения образования</w:t>
      </w:r>
    </w:p>
    <w:p w:rsidR="004D3445" w:rsidRPr="00F43ADD" w:rsidRDefault="004D3445" w:rsidP="004D344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3ADD">
        <w:rPr>
          <w:rFonts w:ascii="Times New Roman" w:hAnsi="Times New Roman"/>
          <w:sz w:val="30"/>
          <w:szCs w:val="30"/>
        </w:rPr>
        <w:t xml:space="preserve"> «Средняя школа №11 г</w:t>
      </w:r>
      <w:proofErr w:type="gramStart"/>
      <w:r w:rsidRPr="00F43ADD">
        <w:rPr>
          <w:rFonts w:ascii="Times New Roman" w:hAnsi="Times New Roman"/>
          <w:sz w:val="30"/>
          <w:szCs w:val="30"/>
        </w:rPr>
        <w:t>.Ж</w:t>
      </w:r>
      <w:proofErr w:type="gramEnd"/>
      <w:r w:rsidRPr="00F43ADD">
        <w:rPr>
          <w:rFonts w:ascii="Times New Roman" w:hAnsi="Times New Roman"/>
          <w:sz w:val="30"/>
          <w:szCs w:val="30"/>
        </w:rPr>
        <w:t xml:space="preserve">лобина» в 6-й день недели             </w:t>
      </w:r>
    </w:p>
    <w:p w:rsidR="004D3445" w:rsidRPr="00F43ADD" w:rsidRDefault="004D3445" w:rsidP="004D3445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3ADD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5/</w:t>
      </w:r>
      <w:r w:rsidRPr="00F43ADD">
        <w:rPr>
          <w:rFonts w:ascii="Times New Roman" w:hAnsi="Times New Roman"/>
          <w:sz w:val="30"/>
          <w:szCs w:val="30"/>
        </w:rPr>
        <w:t>202</w:t>
      </w:r>
      <w:r>
        <w:rPr>
          <w:rFonts w:ascii="Times New Roman" w:hAnsi="Times New Roman"/>
          <w:sz w:val="30"/>
          <w:szCs w:val="30"/>
        </w:rPr>
        <w:t>6</w:t>
      </w:r>
      <w:r w:rsidRPr="00F43ADD">
        <w:rPr>
          <w:rFonts w:ascii="Times New Roman" w:hAnsi="Times New Roman"/>
          <w:sz w:val="30"/>
          <w:szCs w:val="30"/>
        </w:rPr>
        <w:t xml:space="preserve"> учебный год</w:t>
      </w:r>
      <w:r>
        <w:rPr>
          <w:rFonts w:ascii="Times New Roman" w:hAnsi="Times New Roman"/>
          <w:sz w:val="30"/>
          <w:szCs w:val="30"/>
        </w:rPr>
        <w:t xml:space="preserve"> (1 полугодие) </w:t>
      </w:r>
      <w:r w:rsidRPr="00F43ADD">
        <w:rPr>
          <w:rFonts w:ascii="Times New Roman" w:hAnsi="Times New Roman"/>
          <w:sz w:val="30"/>
          <w:szCs w:val="30"/>
        </w:rPr>
        <w:t xml:space="preserve">  </w:t>
      </w:r>
    </w:p>
    <w:p w:rsidR="004D3445" w:rsidRPr="00332C4D" w:rsidRDefault="004D3445" w:rsidP="004D34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3"/>
        <w:gridCol w:w="3663"/>
        <w:gridCol w:w="2889"/>
        <w:gridCol w:w="6"/>
        <w:gridCol w:w="15"/>
        <w:gridCol w:w="1860"/>
        <w:gridCol w:w="1227"/>
      </w:tblGrid>
      <w:tr w:rsidR="004D3445" w:rsidRPr="001D3CFF" w:rsidTr="004D3445">
        <w:trPr>
          <w:gridAfter w:val="1"/>
          <w:wAfter w:w="1227" w:type="dxa"/>
          <w:trHeight w:val="347"/>
        </w:trPr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3445" w:rsidRPr="005059C8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059C8">
              <w:rPr>
                <w:rFonts w:ascii="Times New Roman" w:hAnsi="Times New Roman"/>
                <w:b/>
                <w:sz w:val="30"/>
                <w:szCs w:val="30"/>
              </w:rPr>
              <w:t xml:space="preserve">Дата 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3445" w:rsidRPr="005059C8" w:rsidRDefault="004D3445" w:rsidP="00640744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5059C8">
              <w:rPr>
                <w:rFonts w:ascii="Times New Roman" w:hAnsi="Times New Roman"/>
                <w:b/>
                <w:sz w:val="30"/>
                <w:szCs w:val="30"/>
              </w:rPr>
              <w:t xml:space="preserve">Тематика 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3445" w:rsidRPr="005059C8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059C8">
              <w:rPr>
                <w:rFonts w:ascii="Times New Roman" w:hAnsi="Times New Roman"/>
                <w:b/>
                <w:sz w:val="30"/>
                <w:szCs w:val="30"/>
              </w:rPr>
              <w:t xml:space="preserve">Классы </w:t>
            </w:r>
          </w:p>
        </w:tc>
      </w:tr>
      <w:tr w:rsidR="004D3445" w:rsidRPr="001D3CFF" w:rsidTr="004D3445">
        <w:trPr>
          <w:gridAfter w:val="1"/>
          <w:wAfter w:w="1227" w:type="dxa"/>
          <w:trHeight w:val="347"/>
        </w:trPr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5059C8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3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5059C8" w:rsidRDefault="004D3445" w:rsidP="00640744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632D89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D89">
              <w:rPr>
                <w:rFonts w:ascii="Times New Roman" w:hAnsi="Times New Roman"/>
                <w:b/>
                <w:sz w:val="28"/>
                <w:szCs w:val="28"/>
              </w:rPr>
              <w:t>Классное мероприятие</w:t>
            </w:r>
          </w:p>
        </w:tc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632D89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D89">
              <w:rPr>
                <w:rFonts w:ascii="Times New Roman" w:hAnsi="Times New Roman"/>
                <w:b/>
                <w:sz w:val="28"/>
                <w:szCs w:val="28"/>
              </w:rPr>
              <w:t xml:space="preserve">Спортивное </w:t>
            </w:r>
          </w:p>
          <w:p w:rsidR="004D3445" w:rsidRPr="00632D89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2D89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06.09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2,5,8</w:t>
            </w:r>
          </w:p>
        </w:tc>
      </w:tr>
      <w:tr w:rsidR="004D3445" w:rsidRPr="001D3CFF" w:rsidTr="006D6492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13.09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День пропаганды здорового образа жизни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3,4,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20.09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трудового воспитания и профессиональной ориентации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3,6,9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27.09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взаимодействия с семьей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7,10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04.10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2,5,8</w:t>
            </w:r>
          </w:p>
        </w:tc>
      </w:tr>
      <w:tr w:rsidR="004D3445" w:rsidRPr="001D3CFF" w:rsidTr="007E0694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11.10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пропаганды здорового образа жизни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3,4,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18.10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трудового воспитания и профессиональной ориентации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3,6,9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25.10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взаимодействия с семьей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7,10</w:t>
            </w:r>
          </w:p>
        </w:tc>
      </w:tr>
      <w:tr w:rsidR="004D3445" w:rsidRPr="001D3CFF" w:rsidTr="004D3445">
        <w:trPr>
          <w:gridAfter w:val="1"/>
          <w:wAfter w:w="1227" w:type="dxa"/>
          <w:trHeight w:val="481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01.11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День гражданского и патриотического, духовно-нравственного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воспитания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lastRenderedPageBreak/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2,5,8</w:t>
            </w:r>
          </w:p>
        </w:tc>
      </w:tr>
      <w:tr w:rsidR="004D3445" w:rsidRPr="001D3CFF" w:rsidTr="00EA5FA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08.11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пропаганды здорового образа жизни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4D3445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3,4,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15.11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трудового воспитания и профессиональной ориентации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3,6,9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22.11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взаимодействия с семьей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3,4,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7,10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29.11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традиций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2,5,8</w:t>
            </w: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06.12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гражданского и патриотического, духовно-нравственного воспитания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3,6,9</w:t>
            </w:r>
          </w:p>
        </w:tc>
      </w:tr>
      <w:tr w:rsidR="004D3445" w:rsidRPr="001D3CFF" w:rsidTr="00436D3A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13.12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пропаганды здорового образа жизни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3,4,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227" w:type="dxa"/>
            <w:vMerge w:val="restart"/>
          </w:tcPr>
          <w:p w:rsidR="004D3445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4D3445" w:rsidRPr="008B328F" w:rsidRDefault="004D3445" w:rsidP="00640744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D3445" w:rsidRPr="001D3CFF" w:rsidTr="004D3445">
        <w:trPr>
          <w:trHeight w:val="407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20.12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трудового воспитания и профессиональной ориентации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7,10</w:t>
            </w:r>
          </w:p>
        </w:tc>
        <w:tc>
          <w:tcPr>
            <w:tcW w:w="1227" w:type="dxa"/>
            <w:vMerge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D3445" w:rsidRPr="001D3CFF" w:rsidTr="004D3445">
        <w:trPr>
          <w:gridAfter w:val="1"/>
          <w:wAfter w:w="1227" w:type="dxa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27.12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День взаимодействия с семьей</w:t>
            </w:r>
          </w:p>
        </w:tc>
        <w:tc>
          <w:tcPr>
            <w:tcW w:w="2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D3CFF">
              <w:rPr>
                <w:rFonts w:ascii="Times New Roman" w:hAnsi="Times New Roman"/>
                <w:sz w:val="30"/>
                <w:szCs w:val="30"/>
              </w:rPr>
              <w:t>2,</w:t>
            </w:r>
            <w:r>
              <w:rPr>
                <w:rFonts w:ascii="Times New Roman" w:hAnsi="Times New Roman"/>
                <w:sz w:val="30"/>
                <w:szCs w:val="30"/>
              </w:rPr>
              <w:t>3,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5,</w:t>
            </w:r>
            <w:r>
              <w:rPr>
                <w:rFonts w:ascii="Times New Roman" w:hAnsi="Times New Roman"/>
                <w:sz w:val="30"/>
                <w:szCs w:val="30"/>
              </w:rPr>
              <w:t>6,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7</w:t>
            </w:r>
            <w:r>
              <w:rPr>
                <w:rFonts w:ascii="Times New Roman" w:hAnsi="Times New Roman"/>
                <w:sz w:val="30"/>
                <w:szCs w:val="30"/>
              </w:rPr>
              <w:t>,8</w:t>
            </w:r>
            <w:r w:rsidRPr="001D3CFF">
              <w:rPr>
                <w:rFonts w:ascii="Times New Roman" w:hAnsi="Times New Roman"/>
                <w:sz w:val="30"/>
                <w:szCs w:val="30"/>
              </w:rPr>
              <w:t>,9</w:t>
            </w:r>
            <w:r>
              <w:rPr>
                <w:rFonts w:ascii="Times New Roman" w:hAnsi="Times New Roman"/>
                <w:sz w:val="30"/>
                <w:szCs w:val="30"/>
              </w:rPr>
              <w:t>,10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D3445" w:rsidRPr="001D3CFF" w:rsidRDefault="004D3445" w:rsidP="0064074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2,5,8</w:t>
            </w:r>
          </w:p>
        </w:tc>
      </w:tr>
    </w:tbl>
    <w:p w:rsidR="004D3445" w:rsidRDefault="004D3445" w:rsidP="004D344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D3445" w:rsidRPr="00F43ADD" w:rsidRDefault="004D3445" w:rsidP="004D344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D3445" w:rsidRDefault="004D3445" w:rsidP="004D3445">
      <w:pPr>
        <w:spacing w:after="0" w:line="240" w:lineRule="auto"/>
      </w:pPr>
      <w:r w:rsidRPr="00332C4D">
        <w:rPr>
          <w:rFonts w:ascii="Times New Roman" w:hAnsi="Times New Roman"/>
          <w:sz w:val="28"/>
          <w:szCs w:val="28"/>
        </w:rPr>
        <w:t xml:space="preserve">Заместитель директора по ВР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32C4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Е.М. </w:t>
      </w:r>
      <w:proofErr w:type="spellStart"/>
      <w:r>
        <w:rPr>
          <w:rFonts w:ascii="Times New Roman" w:hAnsi="Times New Roman"/>
          <w:sz w:val="28"/>
          <w:szCs w:val="28"/>
        </w:rPr>
        <w:t>Худалеева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D3445" w:rsidRDefault="004D3445" w:rsidP="004D3445"/>
    <w:p w:rsidR="0042197F" w:rsidRDefault="0042197F"/>
    <w:sectPr w:rsidR="0042197F" w:rsidSect="0054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3445"/>
    <w:rsid w:val="00336D68"/>
    <w:rsid w:val="0042197F"/>
    <w:rsid w:val="004D3445"/>
    <w:rsid w:val="0098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c400</cp:lastModifiedBy>
  <cp:revision>2</cp:revision>
  <dcterms:created xsi:type="dcterms:W3CDTF">2025-08-31T09:58:00Z</dcterms:created>
  <dcterms:modified xsi:type="dcterms:W3CDTF">2025-08-31T09:58:00Z</dcterms:modified>
</cp:coreProperties>
</file>